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1B63" w14:textId="77777777" w:rsidR="009B33AD" w:rsidRPr="009B33AD" w:rsidRDefault="00696EDF" w:rsidP="009B33A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CA345A" w:rsidRPr="00075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70E79" w:rsidRPr="00075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CA345A" w:rsidRPr="00075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75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3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7780A145" w14:textId="77777777" w:rsidR="005D6413" w:rsidRDefault="005D6413" w:rsidP="00070E7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B7BB05" w14:textId="71B66DF4" w:rsidR="00070E79" w:rsidRDefault="00D435F0" w:rsidP="00D435F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5EA4BD" wp14:editId="01DB695A">
            <wp:extent cx="2113002" cy="603522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_flag_co_funded_pos_rgb_righ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11" cy="64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F92586">
        <w:rPr>
          <w:rFonts w:ascii="Times New Roman" w:hAnsi="Times New Roman" w:cs="Times New Roman"/>
          <w:b/>
          <w:noProof/>
          <w:sz w:val="24"/>
          <w:szCs w:val="24"/>
          <w:lang w:val="kk-KZ"/>
        </w:rPr>
        <w:drawing>
          <wp:inline distT="0" distB="0" distL="0" distR="0" wp14:anchorId="23BBF374" wp14:editId="4E7D74C6">
            <wp:extent cx="1327694" cy="57335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149" cy="581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5D617" w14:textId="7777777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Round table “Dissemination of information about projects under the Erasmus + program:</w:t>
      </w:r>
    </w:p>
    <w:p w14:paraId="6BF2FE94" w14:textId="1A0A8215" w:rsidR="00CB3BE3" w:rsidRPr="00CB3BE3" w:rsidRDefault="00B530AA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capacity building, impact and </w:t>
      </w:r>
      <w:r w:rsidR="00CB3BE3"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expansion of partnership "</w:t>
      </w:r>
    </w:p>
    <w:p w14:paraId="247C6B07" w14:textId="333801EB" w:rsidR="00F92586" w:rsidRPr="00F92586" w:rsidRDefault="00CB3BE3" w:rsidP="00F92586">
      <w:pPr>
        <w:pStyle w:val="ac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(</w:t>
      </w:r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within the framework of the </w:t>
      </w:r>
      <w:r w:rsidR="00F92586" w:rsidRPr="00F92586">
        <w:rPr>
          <w:rFonts w:ascii="Times New Roman" w:hAnsi="Times New Roman" w:cs="Times New Roman"/>
          <w:sz w:val="24"/>
          <w:szCs w:val="24"/>
          <w:lang w:val="kk-KZ"/>
        </w:rPr>
        <w:t>KUTEL</w:t>
      </w:r>
      <w:r w:rsidR="00F92586">
        <w:rPr>
          <w:rFonts w:ascii="Times New Roman" w:hAnsi="Times New Roman" w:cs="Times New Roman"/>
          <w:sz w:val="24"/>
          <w:szCs w:val="24"/>
          <w:lang w:val="en-US"/>
        </w:rPr>
        <w:t xml:space="preserve"> project</w:t>
      </w:r>
    </w:p>
    <w:p w14:paraId="641D65E1" w14:textId="1FD45430" w:rsidR="00CB3BE3" w:rsidRPr="00CB3BE3" w:rsidRDefault="00F92586" w:rsidP="00F92586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F92586">
        <w:rPr>
          <w:rFonts w:ascii="Times New Roman" w:hAnsi="Times New Roman" w:cs="Times New Roman"/>
          <w:sz w:val="24"/>
          <w:szCs w:val="24"/>
          <w:lang w:val="kk-KZ"/>
        </w:rPr>
        <w:t>Kazakh Universities to foster quality assurance processes in Technology Enhanced Learning</w:t>
      </w:r>
      <w:r w:rsidR="00CB3BE3" w:rsidRPr="00CB3BE3">
        <w:rPr>
          <w:rFonts w:ascii="Times New Roman" w:hAnsi="Times New Roman" w:cs="Times New Roman"/>
          <w:sz w:val="24"/>
          <w:szCs w:val="24"/>
          <w:lang w:val="kk-KZ"/>
        </w:rPr>
        <w:t>”)</w:t>
      </w:r>
    </w:p>
    <w:p w14:paraId="398F1663" w14:textId="77777777" w:rsidR="00CB3BE3" w:rsidRDefault="00CB3BE3" w:rsidP="00CB3BE3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6DA5B27" w14:textId="3346AE0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Round table program</w:t>
      </w:r>
    </w:p>
    <w:p w14:paraId="11E7CF06" w14:textId="36E6E990" w:rsidR="00CB3BE3" w:rsidRPr="00B265D4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3BE3">
        <w:rPr>
          <w:rFonts w:ascii="Times New Roman" w:hAnsi="Times New Roman" w:cs="Times New Roman"/>
          <w:sz w:val="24"/>
          <w:szCs w:val="24"/>
          <w:lang w:val="kk-KZ"/>
        </w:rPr>
        <w:t>Date</w:t>
      </w:r>
      <w:proofErr w:type="spellEnd"/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65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65D4">
        <w:rPr>
          <w:rFonts w:ascii="Times New Roman" w:hAnsi="Times New Roman" w:cs="Times New Roman"/>
          <w:sz w:val="24"/>
          <w:szCs w:val="24"/>
          <w:lang w:val="en-US"/>
        </w:rPr>
        <w:t>April 28</w:t>
      </w:r>
      <w:r w:rsidRPr="00CB3BE3">
        <w:rPr>
          <w:rFonts w:ascii="Times New Roman" w:hAnsi="Times New Roman" w:cs="Times New Roman"/>
          <w:sz w:val="24"/>
          <w:szCs w:val="24"/>
          <w:lang w:val="kk-KZ"/>
        </w:rPr>
        <w:t>, 202</w:t>
      </w:r>
      <w:r w:rsidR="00B265D4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04FDC338" w14:textId="0556D99A" w:rsidR="00CB3BE3" w:rsidRPr="00CB3BE3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B3BE3">
        <w:rPr>
          <w:rFonts w:ascii="Times New Roman" w:hAnsi="Times New Roman" w:cs="Times New Roman"/>
          <w:sz w:val="24"/>
          <w:szCs w:val="24"/>
          <w:lang w:val="kk-KZ"/>
        </w:rPr>
        <w:t>Time</w:t>
      </w:r>
      <w:proofErr w:type="spellEnd"/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65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65D4">
        <w:rPr>
          <w:rFonts w:ascii="Times New Roman" w:hAnsi="Times New Roman" w:cs="Times New Roman"/>
          <w:sz w:val="24"/>
          <w:szCs w:val="24"/>
          <w:lang w:val="en-US"/>
        </w:rPr>
        <w:t xml:space="preserve">11.00 – 13.00 </w:t>
      </w:r>
      <w:r w:rsidRPr="00CB3BE3">
        <w:rPr>
          <w:rFonts w:ascii="Times New Roman" w:hAnsi="Times New Roman" w:cs="Times New Roman"/>
          <w:sz w:val="24"/>
          <w:szCs w:val="24"/>
          <w:lang w:val="kk-KZ"/>
        </w:rPr>
        <w:t>(</w:t>
      </w:r>
      <w:proofErr w:type="spellStart"/>
      <w:r w:rsidRPr="00CB3BE3">
        <w:rPr>
          <w:rFonts w:ascii="Times New Roman" w:hAnsi="Times New Roman" w:cs="Times New Roman"/>
          <w:sz w:val="24"/>
          <w:szCs w:val="24"/>
          <w:lang w:val="kk-KZ"/>
        </w:rPr>
        <w:t>time</w:t>
      </w:r>
      <w:proofErr w:type="spellEnd"/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B3BE3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B3BE3">
        <w:rPr>
          <w:rFonts w:ascii="Times New Roman" w:hAnsi="Times New Roman" w:cs="Times New Roman"/>
          <w:sz w:val="24"/>
          <w:szCs w:val="24"/>
          <w:lang w:val="kk-KZ"/>
        </w:rPr>
        <w:t>Nur-Sultan</w:t>
      </w:r>
      <w:proofErr w:type="spellEnd"/>
      <w:r w:rsidRPr="00CB3BE3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14:paraId="1636EB00" w14:textId="5B3323A9" w:rsidR="00CB3BE3" w:rsidRPr="00CB3BE3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3BE3">
        <w:rPr>
          <w:rFonts w:ascii="Times New Roman" w:hAnsi="Times New Roman" w:cs="Times New Roman"/>
          <w:sz w:val="24"/>
          <w:szCs w:val="24"/>
          <w:lang w:val="kk-KZ"/>
        </w:rPr>
        <w:t>Target</w:t>
      </w:r>
      <w:proofErr w:type="spellEnd"/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B3BE3">
        <w:rPr>
          <w:rFonts w:ascii="Times New Roman" w:hAnsi="Times New Roman" w:cs="Times New Roman"/>
          <w:sz w:val="24"/>
          <w:szCs w:val="24"/>
          <w:lang w:val="kk-KZ"/>
        </w:rPr>
        <w:t>group</w:t>
      </w:r>
      <w:proofErr w:type="spellEnd"/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proofErr w:type="spellStart"/>
      <w:r w:rsidRPr="00CB3BE3">
        <w:rPr>
          <w:rFonts w:ascii="Times New Roman" w:hAnsi="Times New Roman" w:cs="Times New Roman"/>
          <w:sz w:val="24"/>
          <w:szCs w:val="24"/>
          <w:lang w:val="kk-KZ"/>
        </w:rPr>
        <w:t>project</w:t>
      </w:r>
      <w:proofErr w:type="spellEnd"/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B3BE3">
        <w:rPr>
          <w:rFonts w:ascii="Times New Roman" w:hAnsi="Times New Roman" w:cs="Times New Roman"/>
          <w:sz w:val="24"/>
          <w:szCs w:val="24"/>
          <w:lang w:val="kk-KZ"/>
        </w:rPr>
        <w:t>team</w:t>
      </w:r>
      <w:proofErr w:type="spellEnd"/>
      <w:r w:rsidR="00B265D4">
        <w:rPr>
          <w:rFonts w:ascii="Times New Roman" w:hAnsi="Times New Roman" w:cs="Times New Roman"/>
          <w:sz w:val="24"/>
          <w:szCs w:val="24"/>
          <w:lang w:val="en-US"/>
        </w:rPr>
        <w:t xml:space="preserve">, participants of trainings, stakeholders, </w:t>
      </w:r>
      <w:proofErr w:type="spellStart"/>
      <w:r w:rsidRPr="00CB3BE3">
        <w:rPr>
          <w:rFonts w:ascii="Times New Roman" w:hAnsi="Times New Roman" w:cs="Times New Roman"/>
          <w:sz w:val="24"/>
          <w:szCs w:val="24"/>
          <w:lang w:val="kk-KZ"/>
        </w:rPr>
        <w:t>top</w:t>
      </w:r>
      <w:proofErr w:type="spellEnd"/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B3BE3">
        <w:rPr>
          <w:rFonts w:ascii="Times New Roman" w:hAnsi="Times New Roman" w:cs="Times New Roman"/>
          <w:sz w:val="24"/>
          <w:szCs w:val="24"/>
          <w:lang w:val="kk-KZ"/>
        </w:rPr>
        <w:t>managers</w:t>
      </w:r>
      <w:proofErr w:type="spellEnd"/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B3BE3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65D4">
        <w:rPr>
          <w:rFonts w:ascii="Times New Roman" w:hAnsi="Times New Roman" w:cs="Times New Roman"/>
          <w:sz w:val="24"/>
          <w:szCs w:val="24"/>
          <w:lang w:val="en-US"/>
        </w:rPr>
        <w:t>IITU</w:t>
      </w:r>
    </w:p>
    <w:p w14:paraId="53E2268E" w14:textId="6A768F0A" w:rsidR="00CB3BE3" w:rsidRPr="00CB3BE3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The format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B3BE3">
        <w:rPr>
          <w:rFonts w:ascii="Times New Roman" w:hAnsi="Times New Roman" w:cs="Times New Roman"/>
          <w:sz w:val="24"/>
          <w:szCs w:val="24"/>
          <w:lang w:val="kk-KZ"/>
        </w:rPr>
        <w:t>online, ZOOM platform.</w:t>
      </w:r>
    </w:p>
    <w:p w14:paraId="1E0C8789" w14:textId="77777777" w:rsidR="00B265D4" w:rsidRDefault="00B265D4" w:rsidP="00CB3BE3">
      <w:pPr>
        <w:pStyle w:val="ac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EE0156" w14:textId="53EBF46B" w:rsidR="00CB3BE3" w:rsidRPr="00862DC2" w:rsidRDefault="00CB3BE3" w:rsidP="00CB3BE3">
      <w:pPr>
        <w:pStyle w:val="ac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862DC2">
        <w:rPr>
          <w:rFonts w:ascii="Times New Roman" w:hAnsi="Times New Roman" w:cs="Times New Roman"/>
          <w:b/>
          <w:bCs/>
          <w:sz w:val="24"/>
          <w:szCs w:val="24"/>
          <w:lang w:val="kk-KZ"/>
        </w:rPr>
        <w:t>Connection</w:t>
      </w:r>
      <w:proofErr w:type="spellEnd"/>
      <w:r w:rsidRPr="00862DC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862DC2">
        <w:rPr>
          <w:rFonts w:ascii="Times New Roman" w:hAnsi="Times New Roman" w:cs="Times New Roman"/>
          <w:b/>
          <w:bCs/>
          <w:sz w:val="24"/>
          <w:szCs w:val="24"/>
          <w:lang w:val="kk-KZ"/>
        </w:rPr>
        <w:t>link</w:t>
      </w:r>
      <w:proofErr w:type="spellEnd"/>
      <w:r w:rsidRPr="00862DC2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7B15DABB" w14:textId="6A5960A4" w:rsidR="00B265D4" w:rsidRPr="00B265D4" w:rsidRDefault="00CB3BE3" w:rsidP="00B265D4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Topic: Global Erasmus+ Day</w:t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B265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Time: Oct 15, 2020 02:00 PM Almaty</w:t>
      </w:r>
      <w:r w:rsidRPr="00B265D4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B265D4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B265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Join Zoom Meeting</w:t>
      </w:r>
      <w:r w:rsidRPr="00B265D4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</w:p>
    <w:p w14:paraId="1075390A" w14:textId="77777777" w:rsidR="00B265D4" w:rsidRPr="00B265D4" w:rsidRDefault="00B265D4" w:rsidP="00B265D4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B265D4">
        <w:rPr>
          <w:rFonts w:ascii="Times New Roman" w:hAnsi="Times New Roman" w:cs="Times New Roman"/>
          <w:sz w:val="24"/>
          <w:szCs w:val="24"/>
          <w:lang w:val="en-US"/>
        </w:rPr>
        <w:t>https://us02web.zoom.us/j/81572430884?pwd=NENCT0U1VFUrMXBVRzROczJQY3ZnZz09</w:t>
      </w:r>
    </w:p>
    <w:p w14:paraId="7C19E6E8" w14:textId="77777777" w:rsidR="00B265D4" w:rsidRPr="00B265D4" w:rsidRDefault="00B265D4" w:rsidP="00B265D4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14:paraId="63146E85" w14:textId="1382C796" w:rsidR="00CB3BE3" w:rsidRPr="00B265D4" w:rsidRDefault="00CB3BE3" w:rsidP="00B265D4">
      <w:pPr>
        <w:pStyle w:val="ac"/>
        <w:rPr>
          <w:rFonts w:ascii="Times New Roman" w:hAnsi="Times New Roman" w:cs="Times New Roman"/>
          <w:sz w:val="24"/>
          <w:szCs w:val="24"/>
        </w:rPr>
      </w:pPr>
      <w:r w:rsidRPr="00B265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Meeting</w:t>
      </w:r>
      <w:r w:rsidRPr="00B265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265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ID</w:t>
      </w:r>
      <w:r w:rsidRPr="00B265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Pr="00B265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="00B265D4" w:rsidRPr="00B265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815 7243 0884  </w:t>
      </w:r>
      <w:r w:rsidRPr="00B265D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65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Passcode</w:t>
      </w:r>
      <w:r w:rsidRPr="00B265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B265D4" w:rsidRPr="00B265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192717  </w:t>
      </w:r>
    </w:p>
    <w:p w14:paraId="36B5FB5D" w14:textId="7777777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 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9B7B73" w:rsidRPr="007F3F42" w14:paraId="6363C4CE" w14:textId="77777777" w:rsidTr="002F5BDE">
        <w:tc>
          <w:tcPr>
            <w:tcW w:w="1555" w:type="dxa"/>
          </w:tcPr>
          <w:p w14:paraId="358B6F97" w14:textId="42DEA702" w:rsidR="009B7B73" w:rsidRPr="009B7B73" w:rsidRDefault="00974F6E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2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B2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2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938" w:type="dxa"/>
          </w:tcPr>
          <w:p w14:paraId="754C5514" w14:textId="780F4E23" w:rsidR="008907F4" w:rsidRPr="00384DDA" w:rsidRDefault="008907F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4D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Welcome: </w:t>
            </w:r>
          </w:p>
          <w:p w14:paraId="331C7D2B" w14:textId="00231146" w:rsidR="00F92586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Daineko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Yevgeniya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Vice rector for International Cooperation, IITU</w:t>
            </w:r>
          </w:p>
          <w:p w14:paraId="5C5A6DCA" w14:textId="77777777" w:rsidR="00F92586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2138F0E" w14:textId="1B07A632" w:rsidR="009B7B73" w:rsidRPr="00F92586" w:rsidRDefault="00F92586" w:rsidP="00F925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5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Moderator: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Gulnara Zakirova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B2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Associate professor, KUTEL IITU Coordinator, Country Coordinator</w:t>
            </w:r>
          </w:p>
        </w:tc>
      </w:tr>
      <w:tr w:rsidR="00F92586" w:rsidRPr="007F3F42" w14:paraId="433CCE79" w14:textId="77777777" w:rsidTr="002F5BDE">
        <w:tc>
          <w:tcPr>
            <w:tcW w:w="1555" w:type="dxa"/>
          </w:tcPr>
          <w:p w14:paraId="03586562" w14:textId="15B8F448" w:rsidR="00F92586" w:rsidRDefault="00F92586" w:rsidP="00F31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2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B2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="00B2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2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938" w:type="dxa"/>
          </w:tcPr>
          <w:p w14:paraId="31F2AB0F" w14:textId="77777777" w:rsidR="00F92586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Video film – KUTEL: Erasmus+ project for TEL.</w:t>
            </w:r>
          </w:p>
          <w:p w14:paraId="713617D2" w14:textId="3AADA07D" w:rsidR="00F92586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B7B73" w:rsidRPr="007F3F42" w14:paraId="70D18716" w14:textId="77777777" w:rsidTr="002F5BDE">
        <w:tc>
          <w:tcPr>
            <w:tcW w:w="1555" w:type="dxa"/>
          </w:tcPr>
          <w:p w14:paraId="0581FFEF" w14:textId="7392A408" w:rsidR="009B7B73" w:rsidRPr="009B7B73" w:rsidRDefault="00D80AA2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2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2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938" w:type="dxa"/>
          </w:tcPr>
          <w:p w14:paraId="6A7662D6" w14:textId="77777777" w:rsidR="00F92586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E4C99C2" w14:textId="77777777" w:rsidR="00B265D4" w:rsidRPr="00B265D4" w:rsidRDefault="00B265D4" w:rsidP="00B26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65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Innovation and digitalization: TEL and the quality of the educational process.</w:t>
            </w:r>
          </w:p>
          <w:p w14:paraId="3BD3F3F1" w14:textId="77777777" w:rsidR="00B265D4" w:rsidRDefault="00B265D4" w:rsidP="00B26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BC0009B" w14:textId="6685F34E" w:rsidR="00F92586" w:rsidRDefault="00B265D4" w:rsidP="00B26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265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Duzbaev</w:t>
            </w:r>
            <w:proofErr w:type="spellEnd"/>
            <w:r w:rsidRPr="00B265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265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N.T. ,</w:t>
            </w:r>
            <w:proofErr w:type="gramEnd"/>
            <w:r w:rsidRPr="00B265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Associate Professor, Vice-Rector for Innovation and Digitalization of JSC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IITU</w:t>
            </w:r>
            <w:r w:rsidRPr="00B265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3F56679B" w14:textId="7EE46D70" w:rsidR="009B7B73" w:rsidRPr="00C03046" w:rsidRDefault="009B7B73" w:rsidP="00F925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7B73" w:rsidRPr="007F3F42" w14:paraId="4BDE93D6" w14:textId="77777777" w:rsidTr="002F5BDE">
        <w:tc>
          <w:tcPr>
            <w:tcW w:w="1555" w:type="dxa"/>
          </w:tcPr>
          <w:p w14:paraId="313858C5" w14:textId="4D424103" w:rsidR="009B7B73" w:rsidRPr="00A45D52" w:rsidRDefault="009B7B73" w:rsidP="00F31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</w:tcPr>
          <w:p w14:paraId="0DF312BF" w14:textId="77777777" w:rsidR="00053F59" w:rsidRPr="000753BB" w:rsidRDefault="00053F59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B4F687C" w14:textId="77777777" w:rsidR="00F92586" w:rsidRPr="00E91D28" w:rsidRDefault="008907F4" w:rsidP="00B265D4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E91D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Discussion: Topical issues of </w:t>
            </w:r>
            <w:r w:rsidR="00F92586" w:rsidRPr="00E91D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TEL education in modernization and </w:t>
            </w:r>
            <w:proofErr w:type="gramStart"/>
            <w:r w:rsidR="00F92586" w:rsidRPr="00E91D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enhancement </w:t>
            </w:r>
            <w:r w:rsidRPr="00E91D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of</w:t>
            </w:r>
            <w:proofErr w:type="gramEnd"/>
            <w:r w:rsidRPr="00E91D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educational programs and courses.</w:t>
            </w:r>
          </w:p>
          <w:p w14:paraId="27859CD6" w14:textId="337D5C6C" w:rsidR="00B265D4" w:rsidRPr="00F92586" w:rsidRDefault="00B265D4" w:rsidP="00B26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65D4" w:rsidRPr="007F3F42" w14:paraId="3EE6C59B" w14:textId="77777777" w:rsidTr="002F5BDE">
        <w:tc>
          <w:tcPr>
            <w:tcW w:w="1555" w:type="dxa"/>
          </w:tcPr>
          <w:p w14:paraId="29118AA7" w14:textId="291C9038" w:rsidR="00B265D4" w:rsidRPr="00B265D4" w:rsidRDefault="00B265D4" w:rsidP="00F31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11.25 – 11.40</w:t>
            </w:r>
          </w:p>
        </w:tc>
        <w:tc>
          <w:tcPr>
            <w:tcW w:w="7938" w:type="dxa"/>
          </w:tcPr>
          <w:p w14:paraId="23AC65DF" w14:textId="77777777" w:rsidR="00B265D4" w:rsidRPr="0025219B" w:rsidRDefault="00B265D4" w:rsidP="00B26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Modern requirements for the quality of education in the context of distance learning.</w:t>
            </w:r>
          </w:p>
          <w:p w14:paraId="27CCEAFD" w14:textId="77777777" w:rsidR="00B265D4" w:rsidRPr="00B265D4" w:rsidRDefault="00B265D4" w:rsidP="00B265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EF26473" w14:textId="77777777" w:rsidR="00B265D4" w:rsidRDefault="00B265D4" w:rsidP="00B265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Farida </w:t>
            </w: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Abdoldina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Candidate of Technical Sciences, Assistant Professor, Head of the Methodological </w:t>
            </w:r>
            <w:r w:rsid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Section </w:t>
            </w: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of </w:t>
            </w:r>
            <w:r w:rsid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IITU </w:t>
            </w:r>
            <w:r w:rsidR="0025219B"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Academic Affairs </w:t>
            </w: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Department</w:t>
            </w:r>
            <w:r w:rsid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  <w:p w14:paraId="21010342" w14:textId="14035C04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265D4" w:rsidRPr="007F3F42" w14:paraId="1C6293E0" w14:textId="77777777" w:rsidTr="002F5BDE">
        <w:tc>
          <w:tcPr>
            <w:tcW w:w="1555" w:type="dxa"/>
          </w:tcPr>
          <w:p w14:paraId="14796C2C" w14:textId="5989DAA6" w:rsidR="00B265D4" w:rsidRDefault="0025219B" w:rsidP="00F31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11.40 – 11.50</w:t>
            </w:r>
          </w:p>
        </w:tc>
        <w:tc>
          <w:tcPr>
            <w:tcW w:w="7938" w:type="dxa"/>
          </w:tcPr>
          <w:p w14:paraId="0DFCA647" w14:textId="7777777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Defining and designing external quality assurance procedure as a driver for </w:t>
            </w:r>
            <w:proofErr w:type="spellStart"/>
            <w:r w:rsidRPr="00252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organisational</w:t>
            </w:r>
            <w:proofErr w:type="spellEnd"/>
            <w:r w:rsidRPr="00252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development and cultural change.</w:t>
            </w:r>
          </w:p>
          <w:p w14:paraId="30839995" w14:textId="7777777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137952D" w14:textId="59312781" w:rsidR="00B265D4" w:rsidRPr="000753B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Dauren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Askarov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7F3F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PhD, Associate </w:t>
            </w: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professor, Department of Economics and Business</w:t>
            </w:r>
          </w:p>
        </w:tc>
      </w:tr>
      <w:tr w:rsidR="00B265D4" w:rsidRPr="007F3F42" w14:paraId="5C727F1C" w14:textId="77777777" w:rsidTr="002F5BDE">
        <w:tc>
          <w:tcPr>
            <w:tcW w:w="1555" w:type="dxa"/>
          </w:tcPr>
          <w:p w14:paraId="53B572AF" w14:textId="77777777" w:rsidR="0025219B" w:rsidRDefault="0025219B" w:rsidP="00F31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D03DE3" w14:textId="1AF84BFC" w:rsidR="00B265D4" w:rsidRDefault="0025219B" w:rsidP="00F31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11.50 – 12.20</w:t>
            </w:r>
          </w:p>
          <w:p w14:paraId="3B2F28F1" w14:textId="77777777" w:rsidR="0025219B" w:rsidRDefault="0025219B" w:rsidP="00F31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E4548E" w14:textId="41E2F71F" w:rsidR="0025219B" w:rsidRDefault="0025219B" w:rsidP="00F31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</w:tcPr>
          <w:p w14:paraId="38827F2E" w14:textId="77777777" w:rsid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57E454A" w14:textId="6D9B858E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Quality of TEL Education: Stakeholder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52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nvolvement.</w:t>
            </w:r>
          </w:p>
          <w:p w14:paraId="4834FE46" w14:textId="7777777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40BADD4" w14:textId="7777777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2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Employers</w:t>
            </w: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Elnur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Seitzhanov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Director of the CEO “Decode Group”</w:t>
            </w:r>
          </w:p>
          <w:p w14:paraId="3F187528" w14:textId="7777777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</w:t>
            </w:r>
          </w:p>
          <w:p w14:paraId="285362E3" w14:textId="50E1E03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Pokusov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Victor, President of the Kazakhstan Association</w:t>
            </w:r>
          </w:p>
          <w:p w14:paraId="220572C3" w14:textId="7777777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information security</w:t>
            </w:r>
          </w:p>
          <w:p w14:paraId="46106394" w14:textId="7777777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</w:t>
            </w:r>
          </w:p>
          <w:p w14:paraId="7FFB7D4C" w14:textId="34AF6E98" w:rsid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</w:t>
            </w: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Amanzholova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Saule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Toksanovna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andidate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echnical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2280561F" w14:textId="05058385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S</w:t>
            </w: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ciences,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Associate Professor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CEIS </w:t>
            </w: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Department</w:t>
            </w:r>
          </w:p>
          <w:p w14:paraId="3074A739" w14:textId="7777777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66858D5" w14:textId="084B9502" w:rsidR="00B265D4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2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Parents</w:t>
            </w: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Adambekov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Nurbek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7F3F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MSc, </w:t>
            </w: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Senior Lecturer at the Department of </w:t>
            </w:r>
            <w:proofErr w:type="gram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Economics</w:t>
            </w:r>
            <w:proofErr w:type="gram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F3F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 Business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5E8CD920" w14:textId="00458768" w:rsidR="0025219B" w:rsidRPr="000753B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265D4" w:rsidRPr="007F3F42" w14:paraId="01ECED60" w14:textId="77777777" w:rsidTr="002F5BDE">
        <w:tc>
          <w:tcPr>
            <w:tcW w:w="1555" w:type="dxa"/>
          </w:tcPr>
          <w:p w14:paraId="64A7047E" w14:textId="32288DBB" w:rsidR="00B265D4" w:rsidRDefault="00521F50" w:rsidP="00F31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12.20 – 12.30</w:t>
            </w:r>
          </w:p>
        </w:tc>
        <w:tc>
          <w:tcPr>
            <w:tcW w:w="7938" w:type="dxa"/>
          </w:tcPr>
          <w:p w14:paraId="0D3B6889" w14:textId="77777777" w:rsidR="0025219B" w:rsidRPr="00521F50" w:rsidRDefault="0025219B" w:rsidP="002521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1F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Modernization of the educational process: Student-student and student-teacher interaction.</w:t>
            </w:r>
          </w:p>
          <w:p w14:paraId="3B25FC94" w14:textId="7777777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B578512" w14:textId="7777777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Shakirt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Makilenov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Senior Lecturer of the Department of CIIB</w:t>
            </w:r>
          </w:p>
          <w:p w14:paraId="2798CC12" w14:textId="7777777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BD9A1C9" w14:textId="77777777" w:rsidR="0025219B" w:rsidRPr="00521F50" w:rsidRDefault="0025219B" w:rsidP="002521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1F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Modernization of the educational process: tutoring</w:t>
            </w:r>
          </w:p>
          <w:p w14:paraId="57206E4A" w14:textId="7777777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233F7A9" w14:textId="4F359E73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Beisen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Eren</w:t>
            </w:r>
            <w:proofErr w:type="spellEnd"/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7F3F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MSc, </w:t>
            </w:r>
            <w:r w:rsidRPr="002521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Senior Lecturer, Department of Economics and Business</w:t>
            </w:r>
          </w:p>
          <w:p w14:paraId="6EB0BBA6" w14:textId="77777777" w:rsidR="0025219B" w:rsidRPr="0025219B" w:rsidRDefault="0025219B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66453BA" w14:textId="58D20A29" w:rsidR="00B265D4" w:rsidRPr="000753BB" w:rsidRDefault="00B265D4" w:rsidP="002521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21F50" w:rsidRPr="007F3F42" w14:paraId="58BD558D" w14:textId="77777777" w:rsidTr="002F5BDE">
        <w:tc>
          <w:tcPr>
            <w:tcW w:w="1555" w:type="dxa"/>
          </w:tcPr>
          <w:p w14:paraId="65B34FED" w14:textId="43CC80B2" w:rsidR="00521F50" w:rsidRDefault="00521F50" w:rsidP="00F31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– 12.55</w:t>
            </w:r>
          </w:p>
        </w:tc>
        <w:tc>
          <w:tcPr>
            <w:tcW w:w="7938" w:type="dxa"/>
          </w:tcPr>
          <w:p w14:paraId="68A9085A" w14:textId="77777777" w:rsidR="00521F50" w:rsidRPr="00521F50" w:rsidRDefault="00521F50" w:rsidP="00521F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1F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Technological aspects and quality assurance: Collaborative virtual environment.</w:t>
            </w:r>
          </w:p>
          <w:p w14:paraId="37B26606" w14:textId="77777777" w:rsidR="00521F50" w:rsidRPr="00521F50" w:rsidRDefault="00521F50" w:rsidP="00521F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200BB49" w14:textId="43BFC98E" w:rsidR="00521F50" w:rsidRPr="00521F50" w:rsidRDefault="00521F50" w:rsidP="00521F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Lyazzat</w:t>
            </w:r>
            <w:proofErr w:type="spellEnd"/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Nayzabayeva</w:t>
            </w:r>
            <w:proofErr w:type="spellEnd"/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Doctor of Technical Sciences, Professor of Information Systems Department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011DC7D3" w14:textId="77777777" w:rsidR="00521F50" w:rsidRPr="00521F50" w:rsidRDefault="00521F50" w:rsidP="00521F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E879722" w14:textId="570C6E5A" w:rsidR="00521F50" w:rsidRPr="00521F50" w:rsidRDefault="00521F50" w:rsidP="00521F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Zha</w:t>
            </w:r>
            <w:r w:rsidR="007F3F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nura</w:t>
            </w:r>
            <w:proofErr w:type="spellEnd"/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Manapbaeva</w:t>
            </w:r>
            <w:proofErr w:type="spellEnd"/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Assistant Professor, Head of Languages Department </w:t>
            </w:r>
          </w:p>
          <w:p w14:paraId="62BDD701" w14:textId="77777777" w:rsidR="00521F50" w:rsidRPr="00521F50" w:rsidRDefault="00521F50" w:rsidP="00521F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7EE3D12" w14:textId="77777777" w:rsidR="00521F50" w:rsidRPr="00521F50" w:rsidRDefault="00521F50" w:rsidP="00521F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9A9B11B" w14:textId="77777777" w:rsidR="00521F50" w:rsidRPr="00521F50" w:rsidRDefault="00521F50" w:rsidP="00521F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1F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Technological aspects and quality assurance: Technical support</w:t>
            </w:r>
          </w:p>
          <w:p w14:paraId="7DFC4347" w14:textId="77777777" w:rsidR="00521F50" w:rsidRPr="00521F50" w:rsidRDefault="00521F50" w:rsidP="00521F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1ADFF57" w14:textId="37C9939C" w:rsidR="00521F50" w:rsidRPr="00521F50" w:rsidRDefault="00521F50" w:rsidP="00521F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Nazarbay</w:t>
            </w:r>
            <w:proofErr w:type="spellEnd"/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Altynbek</w:t>
            </w:r>
            <w:proofErr w:type="spellEnd"/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Chief Specialist of </w:t>
            </w:r>
            <w:r w:rsidRPr="00521F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 Department of Technical Support </w:t>
            </w:r>
          </w:p>
          <w:p w14:paraId="2B0E2565" w14:textId="4B3093E9" w:rsidR="00521F50" w:rsidRPr="00521F50" w:rsidRDefault="00521F50" w:rsidP="00521F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B7B73" w:rsidRPr="00F92586" w14:paraId="6E3FE1CA" w14:textId="77777777" w:rsidTr="002F5BDE">
        <w:tc>
          <w:tcPr>
            <w:tcW w:w="1555" w:type="dxa"/>
          </w:tcPr>
          <w:p w14:paraId="49A8B807" w14:textId="4A200E74" w:rsidR="009B7B73" w:rsidRPr="009B7B73" w:rsidRDefault="00CD0DA0" w:rsidP="00C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3F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1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21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0E8C8711" w14:textId="77777777" w:rsidR="008907F4" w:rsidRPr="008907F4" w:rsidRDefault="008907F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Conclusion:</w:t>
            </w:r>
          </w:p>
          <w:p w14:paraId="3D3C7ACC" w14:textId="73F934CB" w:rsidR="00070E79" w:rsidRPr="008907F4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F815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Gulnara Zakirova, 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Country Coordinator</w:t>
            </w:r>
            <w:r w:rsidR="00F815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Assoc. Prof</w:t>
            </w:r>
            <w:proofErr w:type="gramStart"/>
            <w:r w:rsidR="00F815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(</w:t>
            </w:r>
            <w:proofErr w:type="gram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Almaty, RK)</w:t>
            </w:r>
          </w:p>
          <w:p w14:paraId="2DD8B90D" w14:textId="18E250A5" w:rsidR="008907F4" w:rsidRPr="008907F4" w:rsidRDefault="008907F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7971112" w14:textId="77777777" w:rsidR="00CF040C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76C5D1" w14:textId="77777777" w:rsidR="00CF040C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2085C8" w14:textId="77777777" w:rsidR="00044FA0" w:rsidRPr="00E00047" w:rsidRDefault="00044FA0" w:rsidP="00107D9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44FA0" w:rsidRPr="00E0004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7EB2" w14:textId="77777777" w:rsidR="0064467E" w:rsidRDefault="0064467E" w:rsidP="009B33AD">
      <w:pPr>
        <w:spacing w:after="0" w:line="240" w:lineRule="auto"/>
      </w:pPr>
      <w:r>
        <w:separator/>
      </w:r>
    </w:p>
  </w:endnote>
  <w:endnote w:type="continuationSeparator" w:id="0">
    <w:p w14:paraId="13420F36" w14:textId="77777777" w:rsidR="0064467E" w:rsidRDefault="0064467E" w:rsidP="009B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D42F" w14:textId="77777777" w:rsidR="0064467E" w:rsidRDefault="0064467E" w:rsidP="009B33AD">
      <w:pPr>
        <w:spacing w:after="0" w:line="240" w:lineRule="auto"/>
      </w:pPr>
      <w:r>
        <w:separator/>
      </w:r>
    </w:p>
  </w:footnote>
  <w:footnote w:type="continuationSeparator" w:id="0">
    <w:p w14:paraId="4A546395" w14:textId="77777777" w:rsidR="0064467E" w:rsidRDefault="0064467E" w:rsidP="009B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5E5A" w14:textId="77777777" w:rsidR="009B33AD" w:rsidRPr="009B33AD" w:rsidRDefault="00F24C9C">
    <w:pPr>
      <w:pStyle w:val="a6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2D3EA81C" wp14:editId="57C40CF7">
          <wp:simplePos x="0" y="0"/>
          <wp:positionH relativeFrom="column">
            <wp:posOffset>4158615</wp:posOffset>
          </wp:positionH>
          <wp:positionV relativeFrom="paragraph">
            <wp:posOffset>45720</wp:posOffset>
          </wp:positionV>
          <wp:extent cx="1882140" cy="537210"/>
          <wp:effectExtent l="0" t="0" r="3810" b="0"/>
          <wp:wrapNone/>
          <wp:docPr id="6" name="Picture 4" descr="ttp://eacea.ec.europa.eu/img/logos/erasmus_plus/eu_flag_co_funded_pos_%5Brgb%5D_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ttp://eacea.ec.europa.eu/img/logos/erasmus_plus/eu_flag_co_funded_pos_%5Brgb%5D_le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33AD">
      <w:rPr>
        <w:lang w:val="kk-KZ"/>
      </w:rPr>
      <w:t xml:space="preserve">      </w:t>
    </w:r>
    <w:r>
      <w:rPr>
        <w:lang w:val="kk-KZ"/>
      </w:rPr>
      <w:t xml:space="preserve">            </w:t>
    </w:r>
    <w:r w:rsidR="009B33AD">
      <w:rPr>
        <w:lang w:val="kk-KZ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4BD"/>
    <w:multiLevelType w:val="hybridMultilevel"/>
    <w:tmpl w:val="2D46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C35"/>
    <w:multiLevelType w:val="hybridMultilevel"/>
    <w:tmpl w:val="D1B4902C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C3FB5"/>
    <w:multiLevelType w:val="hybridMultilevel"/>
    <w:tmpl w:val="95FC7A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E2E3A"/>
    <w:multiLevelType w:val="hybridMultilevel"/>
    <w:tmpl w:val="2424F5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644F0"/>
    <w:multiLevelType w:val="hybridMultilevel"/>
    <w:tmpl w:val="C34CE804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E7290"/>
    <w:multiLevelType w:val="hybridMultilevel"/>
    <w:tmpl w:val="30267C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5D"/>
    <w:rsid w:val="00025723"/>
    <w:rsid w:val="00031380"/>
    <w:rsid w:val="00044FA0"/>
    <w:rsid w:val="00053F59"/>
    <w:rsid w:val="00070E79"/>
    <w:rsid w:val="000753BB"/>
    <w:rsid w:val="000B5C13"/>
    <w:rsid w:val="00107D9E"/>
    <w:rsid w:val="0014000A"/>
    <w:rsid w:val="001F19E0"/>
    <w:rsid w:val="00222B37"/>
    <w:rsid w:val="00230B8B"/>
    <w:rsid w:val="0025219B"/>
    <w:rsid w:val="002B1A5D"/>
    <w:rsid w:val="002C0C0F"/>
    <w:rsid w:val="002F5BDE"/>
    <w:rsid w:val="003239AE"/>
    <w:rsid w:val="0033020C"/>
    <w:rsid w:val="00384DDA"/>
    <w:rsid w:val="0042080A"/>
    <w:rsid w:val="004968B4"/>
    <w:rsid w:val="00521F50"/>
    <w:rsid w:val="00593AFD"/>
    <w:rsid w:val="005C4DA9"/>
    <w:rsid w:val="005D6413"/>
    <w:rsid w:val="0064467E"/>
    <w:rsid w:val="00696EDF"/>
    <w:rsid w:val="006D32C9"/>
    <w:rsid w:val="006E4FCF"/>
    <w:rsid w:val="00753538"/>
    <w:rsid w:val="00757609"/>
    <w:rsid w:val="0079245F"/>
    <w:rsid w:val="007F3F42"/>
    <w:rsid w:val="00862DC2"/>
    <w:rsid w:val="008907F4"/>
    <w:rsid w:val="00925AF4"/>
    <w:rsid w:val="0095367E"/>
    <w:rsid w:val="00974F6E"/>
    <w:rsid w:val="009B33AD"/>
    <w:rsid w:val="009B7B73"/>
    <w:rsid w:val="00A45D52"/>
    <w:rsid w:val="00AA20E3"/>
    <w:rsid w:val="00AC3D80"/>
    <w:rsid w:val="00AC79BC"/>
    <w:rsid w:val="00B265D4"/>
    <w:rsid w:val="00B530AA"/>
    <w:rsid w:val="00B80C2A"/>
    <w:rsid w:val="00BD1AA2"/>
    <w:rsid w:val="00C03046"/>
    <w:rsid w:val="00CA345A"/>
    <w:rsid w:val="00CB3BE3"/>
    <w:rsid w:val="00CD0DA0"/>
    <w:rsid w:val="00CD777C"/>
    <w:rsid w:val="00CF040C"/>
    <w:rsid w:val="00D435F0"/>
    <w:rsid w:val="00D643BF"/>
    <w:rsid w:val="00D80AA2"/>
    <w:rsid w:val="00DA6CC5"/>
    <w:rsid w:val="00DB1107"/>
    <w:rsid w:val="00E00047"/>
    <w:rsid w:val="00E13341"/>
    <w:rsid w:val="00E91D28"/>
    <w:rsid w:val="00EE28D7"/>
    <w:rsid w:val="00F24C9C"/>
    <w:rsid w:val="00F31509"/>
    <w:rsid w:val="00F3311F"/>
    <w:rsid w:val="00F8153B"/>
    <w:rsid w:val="00F92586"/>
    <w:rsid w:val="00F93D6E"/>
    <w:rsid w:val="00F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9883"/>
  <w15:chartTrackingRefBased/>
  <w15:docId w15:val="{E625DEC0-53BB-4176-A386-E524AAE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A5D"/>
    <w:pPr>
      <w:ind w:left="720"/>
      <w:contextualSpacing/>
    </w:pPr>
  </w:style>
  <w:style w:type="table" w:styleId="a4">
    <w:name w:val="Table Grid"/>
    <w:basedOn w:val="a1"/>
    <w:uiPriority w:val="39"/>
    <w:rsid w:val="009B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D64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AD"/>
  </w:style>
  <w:style w:type="paragraph" w:styleId="a8">
    <w:name w:val="footer"/>
    <w:basedOn w:val="a"/>
    <w:link w:val="a9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3AD"/>
  </w:style>
  <w:style w:type="paragraph" w:styleId="aa">
    <w:name w:val="Balloon Text"/>
    <w:basedOn w:val="a"/>
    <w:link w:val="ab"/>
    <w:uiPriority w:val="99"/>
    <w:semiHidden/>
    <w:unhideWhenUsed/>
    <w:rsid w:val="0007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0E79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92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29AE-718B-4A85-8AB9-FBF6E176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Турмухамбетова Анар</dc:creator>
  <cp:keywords/>
  <dc:description/>
  <cp:lastModifiedBy>Gulnara Zakirova</cp:lastModifiedBy>
  <cp:revision>2</cp:revision>
  <cp:lastPrinted>2020-10-08T06:33:00Z</cp:lastPrinted>
  <dcterms:created xsi:type="dcterms:W3CDTF">2021-04-27T15:52:00Z</dcterms:created>
  <dcterms:modified xsi:type="dcterms:W3CDTF">2021-04-27T15:52:00Z</dcterms:modified>
</cp:coreProperties>
</file>