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673"/>
      </w:tblGrid>
      <w:tr w:rsidR="00696261" w:rsidRPr="00586B23" w14:paraId="009F8D1D" w14:textId="77777777" w:rsidTr="000B2163">
        <w:tc>
          <w:tcPr>
            <w:tcW w:w="6379" w:type="dxa"/>
          </w:tcPr>
          <w:p w14:paraId="3ADE2CF9" w14:textId="77777777" w:rsidR="00696261" w:rsidRPr="00586B23" w:rsidRDefault="00696261">
            <w:pPr>
              <w:rPr>
                <w:rFonts w:ascii="Times New Roman" w:hAnsi="Times New Roman" w:cs="Times New Roman"/>
                <w:lang w:val="ru-RU"/>
              </w:rPr>
            </w:pPr>
          </w:p>
        </w:tc>
        <w:tc>
          <w:tcPr>
            <w:tcW w:w="4673" w:type="dxa"/>
          </w:tcPr>
          <w:p w14:paraId="78702099" w14:textId="5A24E6B6" w:rsidR="00696261" w:rsidRPr="00586B23" w:rsidRDefault="003E5C3D">
            <w:pPr>
              <w:rPr>
                <w:rFonts w:ascii="Times New Roman" w:hAnsi="Times New Roman" w:cs="Times New Roman"/>
                <w:lang w:val="ru-RU"/>
              </w:rPr>
            </w:pPr>
            <w:r w:rsidRPr="00586B23">
              <w:rPr>
                <w:rFonts w:ascii="Times New Roman" w:eastAsia="Times New Roman" w:hAnsi="Times New Roman" w:cs="Times New Roman"/>
                <w:color w:val="000000"/>
                <w:kern w:val="0"/>
                <w:lang w:eastAsia="ru-KZ"/>
                <w14:ligatures w14:val="none"/>
              </w:rPr>
              <w:t>Приложение 1</w:t>
            </w:r>
            <w:r w:rsidRPr="00586B23">
              <w:rPr>
                <w:rFonts w:ascii="Times New Roman" w:eastAsia="Times New Roman" w:hAnsi="Times New Roman" w:cs="Times New Roman"/>
                <w:color w:val="000000"/>
                <w:kern w:val="0"/>
                <w:lang w:eastAsia="ru-KZ"/>
                <w14:ligatures w14:val="none"/>
              </w:rPr>
              <w:br/>
              <w:t>к Правилам присвоения</w:t>
            </w:r>
            <w:r w:rsidRPr="00586B23">
              <w:rPr>
                <w:rFonts w:ascii="Times New Roman" w:eastAsia="Times New Roman" w:hAnsi="Times New Roman" w:cs="Times New Roman"/>
                <w:color w:val="000000"/>
                <w:kern w:val="0"/>
                <w:lang w:eastAsia="ru-KZ"/>
                <w14:ligatures w14:val="none"/>
              </w:rPr>
              <w:br/>
              <w:t xml:space="preserve">ученых званий, </w:t>
            </w:r>
            <w:r w:rsidR="00953EAB">
              <w:rPr>
                <w:rFonts w:ascii="Times New Roman" w:eastAsia="Times New Roman" w:hAnsi="Times New Roman" w:cs="Times New Roman"/>
                <w:color w:val="000000"/>
                <w:kern w:val="0"/>
                <w:lang w:val="ru-RU" w:eastAsia="ru-KZ"/>
                <w14:ligatures w14:val="none"/>
              </w:rPr>
              <w:t>(</w:t>
            </w:r>
            <w:r w:rsidRPr="00586B23">
              <w:rPr>
                <w:rFonts w:ascii="Times New Roman" w:eastAsia="Times New Roman" w:hAnsi="Times New Roman" w:cs="Times New Roman"/>
                <w:color w:val="000000"/>
                <w:kern w:val="0"/>
                <w:lang w:eastAsia="ru-KZ"/>
                <w14:ligatures w14:val="none"/>
              </w:rPr>
              <w:t>профессор)</w:t>
            </w:r>
          </w:p>
        </w:tc>
      </w:tr>
    </w:tbl>
    <w:p w14:paraId="1BAF255E" w14:textId="77777777" w:rsidR="007150D7" w:rsidRPr="00586B23" w:rsidRDefault="007150D7">
      <w:pPr>
        <w:rPr>
          <w:rFonts w:ascii="Times New Roman" w:hAnsi="Times New Roman" w:cs="Times New Roman"/>
          <w:lang w:val="ru-RU"/>
        </w:rPr>
      </w:pPr>
    </w:p>
    <w:p w14:paraId="35DE6378" w14:textId="5E5D33BB" w:rsidR="00180327" w:rsidRPr="00586B23" w:rsidRDefault="00EA6BB3" w:rsidP="00EA6BB3">
      <w:pPr>
        <w:spacing w:after="0" w:line="240" w:lineRule="auto"/>
        <w:jc w:val="center"/>
        <w:rPr>
          <w:rFonts w:ascii="Times New Roman" w:hAnsi="Times New Roman" w:cs="Times New Roman"/>
          <w:b/>
          <w:bCs/>
          <w:lang w:val="ru-RU"/>
        </w:rPr>
      </w:pPr>
      <w:r w:rsidRPr="00586B23">
        <w:rPr>
          <w:rFonts w:ascii="Times New Roman" w:hAnsi="Times New Roman" w:cs="Times New Roman"/>
          <w:b/>
          <w:bCs/>
          <w:lang w:val="ru-RU"/>
        </w:rPr>
        <w:t>Справка</w:t>
      </w:r>
    </w:p>
    <w:p w14:paraId="313DF487" w14:textId="0670EE43" w:rsidR="00D11A1B" w:rsidRDefault="00EA6BB3" w:rsidP="00EA6BB3">
      <w:pPr>
        <w:spacing w:after="0" w:line="240" w:lineRule="auto"/>
        <w:jc w:val="center"/>
        <w:rPr>
          <w:rFonts w:ascii="Times New Roman" w:hAnsi="Times New Roman" w:cs="Times New Roman"/>
          <w:b/>
          <w:bCs/>
          <w:lang w:val="ru-RU"/>
        </w:rPr>
      </w:pPr>
      <w:r w:rsidRPr="00586B23">
        <w:rPr>
          <w:rFonts w:ascii="Times New Roman" w:hAnsi="Times New Roman" w:cs="Times New Roman"/>
          <w:b/>
          <w:bCs/>
          <w:lang w:val="ru-RU"/>
        </w:rPr>
        <w:t>о</w:t>
      </w:r>
      <w:r w:rsidR="00180327" w:rsidRPr="00586B23">
        <w:rPr>
          <w:rFonts w:ascii="Times New Roman" w:hAnsi="Times New Roman" w:cs="Times New Roman"/>
          <w:b/>
          <w:bCs/>
          <w:lang w:val="ru-RU"/>
        </w:rPr>
        <w:t xml:space="preserve"> со</w:t>
      </w:r>
      <w:r w:rsidR="00DF13F5" w:rsidRPr="00586B23">
        <w:rPr>
          <w:rFonts w:ascii="Times New Roman" w:hAnsi="Times New Roman" w:cs="Times New Roman"/>
          <w:b/>
          <w:bCs/>
          <w:lang w:val="ru-RU"/>
        </w:rPr>
        <w:t>искателе ученого звания профессор</w:t>
      </w:r>
      <w:r w:rsidR="0034774D">
        <w:rPr>
          <w:rFonts w:ascii="Times New Roman" w:hAnsi="Times New Roman" w:cs="Times New Roman"/>
          <w:b/>
          <w:bCs/>
          <w:lang w:val="kk-KZ"/>
        </w:rPr>
        <w:t>а</w:t>
      </w:r>
      <w:r w:rsidR="00DF13F5" w:rsidRPr="00586B23">
        <w:rPr>
          <w:rFonts w:ascii="Times New Roman" w:hAnsi="Times New Roman" w:cs="Times New Roman"/>
          <w:b/>
          <w:bCs/>
          <w:lang w:val="ru-RU"/>
        </w:rPr>
        <w:t xml:space="preserve"> по специальности</w:t>
      </w:r>
      <w:r w:rsidR="001B78B1" w:rsidRPr="00586B23">
        <w:rPr>
          <w:rFonts w:ascii="Times New Roman" w:hAnsi="Times New Roman" w:cs="Times New Roman"/>
          <w:b/>
          <w:bCs/>
          <w:lang w:val="ru-RU"/>
        </w:rPr>
        <w:t xml:space="preserve"> </w:t>
      </w:r>
    </w:p>
    <w:p w14:paraId="05EEDA41" w14:textId="526492C5" w:rsidR="00EA6BB3" w:rsidRDefault="000B2163" w:rsidP="000B2163">
      <w:pPr>
        <w:spacing w:after="0" w:line="240" w:lineRule="auto"/>
        <w:jc w:val="center"/>
        <w:rPr>
          <w:rFonts w:ascii="Times New Roman" w:hAnsi="Times New Roman" w:cs="Times New Roman"/>
          <w:b/>
          <w:bCs/>
          <w:lang w:val="ru-RU"/>
        </w:rPr>
      </w:pPr>
      <w:r w:rsidRPr="000B2163">
        <w:rPr>
          <w:rFonts w:ascii="Times New Roman" w:hAnsi="Times New Roman" w:cs="Times New Roman"/>
          <w:b/>
          <w:bCs/>
          <w:lang w:val="ru-RU"/>
        </w:rPr>
        <w:t>21100</w:t>
      </w:r>
      <w:r>
        <w:rPr>
          <w:rFonts w:ascii="Times New Roman" w:hAnsi="Times New Roman" w:cs="Times New Roman"/>
          <w:b/>
          <w:bCs/>
          <w:lang w:val="ru-RU"/>
        </w:rPr>
        <w:t xml:space="preserve"> -</w:t>
      </w:r>
      <w:r w:rsidRPr="000B2163">
        <w:rPr>
          <w:rFonts w:ascii="Times New Roman" w:hAnsi="Times New Roman" w:cs="Times New Roman"/>
          <w:b/>
          <w:bCs/>
          <w:lang w:val="ru-RU"/>
        </w:rPr>
        <w:t xml:space="preserve"> </w:t>
      </w:r>
      <w:r>
        <w:rPr>
          <w:rFonts w:ascii="Times New Roman" w:hAnsi="Times New Roman" w:cs="Times New Roman"/>
          <w:b/>
          <w:bCs/>
          <w:lang w:val="ru-RU"/>
        </w:rPr>
        <w:t>«</w:t>
      </w:r>
      <w:r w:rsidRPr="000B2163">
        <w:rPr>
          <w:rFonts w:ascii="Times New Roman" w:hAnsi="Times New Roman" w:cs="Times New Roman"/>
          <w:b/>
          <w:bCs/>
          <w:lang w:val="ru-RU"/>
        </w:rPr>
        <w:t>Компьютерные науки и информатика</w:t>
      </w:r>
      <w:r>
        <w:rPr>
          <w:rFonts w:ascii="Times New Roman" w:hAnsi="Times New Roman" w:cs="Times New Roman"/>
          <w:b/>
          <w:bCs/>
          <w:lang w:val="ru-RU"/>
        </w:rPr>
        <w:t>»</w:t>
      </w:r>
    </w:p>
    <w:p w14:paraId="262720BE" w14:textId="77777777" w:rsidR="000B2163" w:rsidRPr="000B2163" w:rsidRDefault="000B2163" w:rsidP="000B2163">
      <w:pPr>
        <w:spacing w:after="0" w:line="240" w:lineRule="auto"/>
        <w:jc w:val="center"/>
        <w:rPr>
          <w:rFonts w:ascii="Times New Roman" w:hAnsi="Times New Roman" w:cs="Times New Roman"/>
          <w:b/>
          <w:bCs/>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954"/>
        <w:gridCol w:w="6224"/>
      </w:tblGrid>
      <w:tr w:rsidR="00196DE1" w:rsidRPr="00586B23" w14:paraId="6774C550" w14:textId="77777777" w:rsidTr="00401D43">
        <w:trPr>
          <w:trHeight w:val="300"/>
        </w:trPr>
        <w:tc>
          <w:tcPr>
            <w:tcW w:w="456" w:type="dxa"/>
            <w:shd w:val="clear" w:color="auto" w:fill="auto"/>
            <w:hideMark/>
          </w:tcPr>
          <w:p w14:paraId="68676ECD"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1</w:t>
            </w:r>
          </w:p>
        </w:tc>
        <w:tc>
          <w:tcPr>
            <w:tcW w:w="2954" w:type="dxa"/>
            <w:shd w:val="clear" w:color="auto" w:fill="auto"/>
            <w:hideMark/>
          </w:tcPr>
          <w:p w14:paraId="6312AC33" w14:textId="305B63B0" w:rsidR="00196DE1" w:rsidRPr="00C027EC" w:rsidRDefault="00196DE1" w:rsidP="003515D3">
            <w:pPr>
              <w:spacing w:after="0" w:line="240" w:lineRule="auto"/>
              <w:rPr>
                <w:rFonts w:ascii="Times New Roman" w:eastAsia="Times New Roman" w:hAnsi="Times New Roman" w:cs="Times New Roman"/>
                <w:color w:val="000000"/>
                <w:kern w:val="0"/>
                <w:lang w:val="ru-RU" w:eastAsia="ru-KZ"/>
                <w14:ligatures w14:val="none"/>
              </w:rPr>
            </w:pPr>
            <w:r w:rsidRPr="00586B23">
              <w:rPr>
                <w:rFonts w:ascii="Times New Roman" w:eastAsia="Times New Roman" w:hAnsi="Times New Roman" w:cs="Times New Roman"/>
                <w:color w:val="000000"/>
                <w:kern w:val="0"/>
                <w:lang w:eastAsia="ru-KZ"/>
                <w14:ligatures w14:val="none"/>
              </w:rPr>
              <w:t xml:space="preserve">Фамилия, имя, отчество </w:t>
            </w:r>
            <w:r w:rsidR="00C027EC">
              <w:rPr>
                <w:rFonts w:ascii="Times New Roman" w:eastAsia="Times New Roman" w:hAnsi="Times New Roman" w:cs="Times New Roman"/>
                <w:color w:val="000000"/>
                <w:kern w:val="0"/>
                <w:lang w:val="ru-RU" w:eastAsia="ru-KZ"/>
                <w14:ligatures w14:val="none"/>
              </w:rPr>
              <w:t>(при его наличии)</w:t>
            </w:r>
          </w:p>
        </w:tc>
        <w:tc>
          <w:tcPr>
            <w:tcW w:w="6224" w:type="dxa"/>
            <w:shd w:val="clear" w:color="auto" w:fill="auto"/>
            <w:hideMark/>
          </w:tcPr>
          <w:p w14:paraId="5E6518C9" w14:textId="202379F6" w:rsidR="00196DE1" w:rsidRPr="0042312C" w:rsidRDefault="00AD2D2B" w:rsidP="003515D3">
            <w:pPr>
              <w:spacing w:after="0" w:line="240" w:lineRule="auto"/>
              <w:rPr>
                <w:rFonts w:ascii="Times New Roman" w:eastAsia="Times New Roman" w:hAnsi="Times New Roman" w:cs="Times New Roman"/>
                <w:b/>
                <w:color w:val="000000"/>
                <w:kern w:val="0"/>
                <w:lang w:eastAsia="ru-KZ"/>
                <w14:ligatures w14:val="none"/>
              </w:rPr>
            </w:pPr>
            <w:r w:rsidRPr="0042312C">
              <w:rPr>
                <w:rFonts w:ascii="Times New Roman" w:hAnsi="Times New Roman" w:cs="Times New Roman"/>
                <w:b/>
                <w:lang w:val="ru-RU"/>
              </w:rPr>
              <w:t>Найза</w:t>
            </w:r>
            <w:r w:rsidR="0047198C" w:rsidRPr="0042312C">
              <w:rPr>
                <w:rFonts w:ascii="Times New Roman" w:hAnsi="Times New Roman" w:cs="Times New Roman"/>
                <w:b/>
                <w:lang w:val="ru-RU"/>
              </w:rPr>
              <w:t xml:space="preserve">баева Лязат </w:t>
            </w:r>
          </w:p>
        </w:tc>
      </w:tr>
      <w:tr w:rsidR="00196DE1" w:rsidRPr="00586B23" w14:paraId="44C6E20B" w14:textId="77777777" w:rsidTr="00401D43">
        <w:trPr>
          <w:trHeight w:val="1620"/>
        </w:trPr>
        <w:tc>
          <w:tcPr>
            <w:tcW w:w="456" w:type="dxa"/>
            <w:shd w:val="clear" w:color="auto" w:fill="auto"/>
            <w:hideMark/>
          </w:tcPr>
          <w:p w14:paraId="05C2764B"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2</w:t>
            </w:r>
          </w:p>
        </w:tc>
        <w:tc>
          <w:tcPr>
            <w:tcW w:w="2954" w:type="dxa"/>
            <w:shd w:val="clear" w:color="auto" w:fill="auto"/>
            <w:hideMark/>
          </w:tcPr>
          <w:p w14:paraId="1040C1C3"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6224" w:type="dxa"/>
            <w:shd w:val="clear" w:color="auto" w:fill="auto"/>
            <w:hideMark/>
          </w:tcPr>
          <w:p w14:paraId="587E74FF" w14:textId="77777777" w:rsidR="00DD58F6" w:rsidRDefault="0042312C" w:rsidP="00DD58F6">
            <w:pPr>
              <w:widowControl w:val="0"/>
              <w:spacing w:after="0" w:line="240" w:lineRule="auto"/>
              <w:jc w:val="both"/>
              <w:rPr>
                <w:rFonts w:ascii="Times New Roman" w:hAnsi="Times New Roman" w:cs="Times New Roman"/>
                <w:bCs/>
                <w:lang w:val="ru-RU"/>
              </w:rPr>
            </w:pPr>
            <w:r w:rsidRPr="0042312C">
              <w:rPr>
                <w:rFonts w:ascii="Times New Roman" w:hAnsi="Times New Roman" w:cs="Times New Roman"/>
                <w:b/>
                <w:lang w:val="ru-RU"/>
              </w:rPr>
              <w:t>Кандидат физико-математических наук</w:t>
            </w:r>
            <w:r w:rsidR="006A1F9F">
              <w:rPr>
                <w:rFonts w:ascii="Times New Roman" w:hAnsi="Times New Roman" w:cs="Times New Roman"/>
                <w:b/>
                <w:lang w:val="ru-RU"/>
              </w:rPr>
              <w:t>,</w:t>
            </w:r>
            <w:r>
              <w:rPr>
                <w:rFonts w:ascii="Times New Roman" w:hAnsi="Times New Roman" w:cs="Times New Roman"/>
                <w:bCs/>
                <w:lang w:val="ru-RU"/>
              </w:rPr>
              <w:t xml:space="preserve"> </w:t>
            </w:r>
          </w:p>
          <w:p w14:paraId="5A2627E3" w14:textId="065B44F7" w:rsidR="0042312C" w:rsidRDefault="0042312C" w:rsidP="00DD58F6">
            <w:pPr>
              <w:widowControl w:val="0"/>
              <w:spacing w:after="0" w:line="240" w:lineRule="auto"/>
              <w:jc w:val="both"/>
              <w:rPr>
                <w:rFonts w:ascii="Times New Roman" w:hAnsi="Times New Roman" w:cs="Times New Roman"/>
                <w:bCs/>
                <w:lang w:val="ru-RU"/>
              </w:rPr>
            </w:pPr>
            <w:r w:rsidRPr="0042769C">
              <w:rPr>
                <w:rFonts w:ascii="Times New Roman" w:hAnsi="Times New Roman" w:cs="Times New Roman"/>
                <w:bCs/>
              </w:rPr>
              <w:t>05.13.16 </w:t>
            </w:r>
            <w:r>
              <w:rPr>
                <w:rFonts w:ascii="Times New Roman" w:hAnsi="Times New Roman" w:cs="Times New Roman"/>
                <w:bCs/>
              </w:rPr>
              <w:t>–</w:t>
            </w:r>
            <w:r w:rsidRPr="0042769C">
              <w:rPr>
                <w:rFonts w:ascii="Times New Roman" w:hAnsi="Times New Roman" w:cs="Times New Roman"/>
                <w:bCs/>
              </w:rPr>
              <w:t xml:space="preserve"> </w:t>
            </w:r>
            <w:r>
              <w:rPr>
                <w:rFonts w:ascii="Times New Roman" w:hAnsi="Times New Roman" w:cs="Times New Roman"/>
                <w:bCs/>
                <w:lang w:val="ru-RU"/>
              </w:rPr>
              <w:t>«П</w:t>
            </w:r>
            <w:r w:rsidRPr="0042769C">
              <w:rPr>
                <w:rFonts w:ascii="Times New Roman" w:hAnsi="Times New Roman" w:cs="Times New Roman"/>
                <w:bCs/>
              </w:rPr>
              <w:t>рименение вычислительной техники, математического моделирования и математических методов в научных исследованиях (по отраслям науки)</w:t>
            </w:r>
            <w:r>
              <w:rPr>
                <w:rFonts w:ascii="Times New Roman" w:hAnsi="Times New Roman" w:cs="Times New Roman"/>
                <w:bCs/>
                <w:lang w:val="ru-RU"/>
              </w:rPr>
              <w:t>»,</w:t>
            </w:r>
            <w:r w:rsidRPr="0042769C">
              <w:rPr>
                <w:rFonts w:ascii="Times New Roman" w:hAnsi="Times New Roman" w:cs="Times New Roman"/>
                <w:bCs/>
              </w:rPr>
              <w:t> </w:t>
            </w:r>
            <w:r>
              <w:rPr>
                <w:rFonts w:ascii="Times New Roman" w:hAnsi="Times New Roman" w:cs="Times New Roman"/>
                <w:bCs/>
                <w:lang w:val="ru-RU"/>
              </w:rPr>
              <w:t xml:space="preserve">диплом КД №060784, </w:t>
            </w:r>
            <w:r w:rsidR="006A1F9F">
              <w:rPr>
                <w:rFonts w:ascii="Times New Roman" w:hAnsi="Times New Roman" w:cs="Times New Roman"/>
                <w:bCs/>
                <w:lang w:val="ru-RU"/>
              </w:rPr>
              <w:t>г.</w:t>
            </w:r>
            <w:r w:rsidR="00DD58F6">
              <w:rPr>
                <w:rFonts w:ascii="Times New Roman" w:hAnsi="Times New Roman" w:cs="Times New Roman"/>
                <w:bCs/>
                <w:lang w:val="ru-RU"/>
              </w:rPr>
              <w:t xml:space="preserve"> </w:t>
            </w:r>
            <w:r>
              <w:rPr>
                <w:rFonts w:ascii="Times New Roman" w:hAnsi="Times New Roman" w:cs="Times New Roman"/>
                <w:bCs/>
                <w:lang w:val="ru-RU"/>
              </w:rPr>
              <w:t>Москва, 5 июня 1992г.</w:t>
            </w:r>
          </w:p>
          <w:p w14:paraId="4723C074" w14:textId="77777777" w:rsidR="006A1F9F" w:rsidRDefault="006A1F9F" w:rsidP="00DD58F6">
            <w:pPr>
              <w:spacing w:after="0" w:line="240" w:lineRule="auto"/>
              <w:jc w:val="both"/>
              <w:rPr>
                <w:rFonts w:ascii="Times New Roman" w:eastAsia="Times New Roman" w:hAnsi="Times New Roman" w:cs="Times New Roman"/>
                <w:color w:val="000000"/>
                <w:kern w:val="0"/>
                <w:lang w:val="ru-RU" w:eastAsia="ru-KZ"/>
                <w14:ligatures w14:val="none"/>
              </w:rPr>
            </w:pPr>
          </w:p>
          <w:p w14:paraId="1E973208" w14:textId="77777777" w:rsidR="006A1F9F" w:rsidRDefault="00D97094" w:rsidP="00DD58F6">
            <w:pPr>
              <w:spacing w:after="0" w:line="240" w:lineRule="auto"/>
              <w:jc w:val="both"/>
              <w:rPr>
                <w:rFonts w:ascii="Times New Roman" w:eastAsia="Times New Roman" w:hAnsi="Times New Roman" w:cs="Times New Roman"/>
                <w:b/>
                <w:bCs/>
                <w:color w:val="000000"/>
                <w:kern w:val="0"/>
                <w:lang w:val="ru-RU" w:eastAsia="ru-KZ"/>
                <w14:ligatures w14:val="none"/>
              </w:rPr>
            </w:pPr>
            <w:r w:rsidRPr="006A1F9F">
              <w:rPr>
                <w:rFonts w:ascii="Times New Roman" w:eastAsia="Times New Roman" w:hAnsi="Times New Roman" w:cs="Times New Roman"/>
                <w:b/>
                <w:bCs/>
                <w:color w:val="000000"/>
                <w:kern w:val="0"/>
                <w:lang w:val="ru-RU" w:eastAsia="ru-KZ"/>
                <w14:ligatures w14:val="none"/>
              </w:rPr>
              <w:t>Доктор</w:t>
            </w:r>
            <w:r w:rsidR="0047198C" w:rsidRPr="006A1F9F">
              <w:rPr>
                <w:rFonts w:ascii="Times New Roman" w:eastAsia="Times New Roman" w:hAnsi="Times New Roman" w:cs="Times New Roman"/>
                <w:b/>
                <w:bCs/>
                <w:color w:val="000000"/>
                <w:kern w:val="0"/>
                <w:lang w:val="ru-RU" w:eastAsia="ru-KZ"/>
                <w14:ligatures w14:val="none"/>
              </w:rPr>
              <w:t xml:space="preserve"> технических наук</w:t>
            </w:r>
            <w:r w:rsidR="006A1F9F">
              <w:rPr>
                <w:rFonts w:ascii="Times New Roman" w:eastAsia="Times New Roman" w:hAnsi="Times New Roman" w:cs="Times New Roman"/>
                <w:b/>
                <w:bCs/>
                <w:color w:val="000000"/>
                <w:kern w:val="0"/>
                <w:lang w:val="ru-RU" w:eastAsia="ru-KZ"/>
                <w14:ligatures w14:val="none"/>
              </w:rPr>
              <w:t>,</w:t>
            </w:r>
          </w:p>
          <w:p w14:paraId="720D7A46" w14:textId="5D35E6DB" w:rsidR="00F6154A" w:rsidRPr="008B1C7A" w:rsidRDefault="009C6457" w:rsidP="00DD58F6">
            <w:pPr>
              <w:spacing w:after="0" w:line="240" w:lineRule="auto"/>
              <w:jc w:val="both"/>
              <w:rPr>
                <w:rFonts w:ascii="Times New Roman" w:eastAsia="Times New Roman" w:hAnsi="Times New Roman" w:cs="Times New Roman"/>
                <w:color w:val="000000"/>
                <w:kern w:val="0"/>
                <w:lang w:val="ru-RU" w:eastAsia="ru-KZ"/>
                <w14:ligatures w14:val="none"/>
              </w:rPr>
            </w:pPr>
            <w:r w:rsidRPr="009C6457">
              <w:rPr>
                <w:rFonts w:ascii="Times New Roman" w:eastAsia="Times New Roman" w:hAnsi="Times New Roman" w:cs="Times New Roman"/>
                <w:color w:val="000000"/>
                <w:kern w:val="0"/>
                <w:lang w:eastAsia="ru-KZ"/>
                <w14:ligatures w14:val="none"/>
              </w:rPr>
              <w:t>05.13.01 – </w:t>
            </w:r>
            <w:r>
              <w:rPr>
                <w:rFonts w:ascii="Times New Roman" w:eastAsia="Times New Roman" w:hAnsi="Times New Roman" w:cs="Times New Roman"/>
                <w:color w:val="000000"/>
                <w:kern w:val="0"/>
                <w:lang w:val="ru-RU" w:eastAsia="ru-KZ"/>
                <w14:ligatures w14:val="none"/>
              </w:rPr>
              <w:t>«</w:t>
            </w:r>
            <w:r w:rsidRPr="009C6457">
              <w:rPr>
                <w:rFonts w:ascii="Times New Roman" w:eastAsia="Times New Roman" w:hAnsi="Times New Roman" w:cs="Times New Roman"/>
                <w:color w:val="000000"/>
                <w:kern w:val="0"/>
                <w:lang w:eastAsia="ru-KZ"/>
                <w14:ligatures w14:val="none"/>
              </w:rPr>
              <w:t>Системный анализ, управление и обработка информации</w:t>
            </w:r>
            <w:r>
              <w:rPr>
                <w:rFonts w:ascii="Times New Roman" w:eastAsia="Times New Roman" w:hAnsi="Times New Roman" w:cs="Times New Roman"/>
                <w:color w:val="000000"/>
                <w:kern w:val="0"/>
                <w:lang w:val="ru-RU" w:eastAsia="ru-KZ"/>
                <w14:ligatures w14:val="none"/>
              </w:rPr>
              <w:t>», диплом</w:t>
            </w:r>
            <w:r w:rsidR="006A1F9F">
              <w:rPr>
                <w:rFonts w:ascii="Times New Roman" w:eastAsia="Times New Roman" w:hAnsi="Times New Roman" w:cs="Times New Roman"/>
                <w:color w:val="000000"/>
                <w:kern w:val="0"/>
                <w:lang w:val="ru-RU" w:eastAsia="ru-KZ"/>
                <w14:ligatures w14:val="none"/>
              </w:rPr>
              <w:t xml:space="preserve"> </w:t>
            </w:r>
            <w:r w:rsidR="00F6154A" w:rsidRPr="008B1C7A">
              <w:rPr>
                <w:rFonts w:ascii="Times New Roman" w:hAnsi="Times New Roman" w:cs="Times New Roman"/>
                <w:bCs/>
                <w:lang w:val="ru-RU"/>
              </w:rPr>
              <w:t>F</w:t>
            </w:r>
            <w:r w:rsidR="008B1C7A" w:rsidRPr="008B1C7A">
              <w:rPr>
                <w:rFonts w:ascii="Times New Roman" w:hAnsi="Times New Roman" w:cs="Times New Roman"/>
                <w:bCs/>
                <w:lang w:val="ru-RU"/>
              </w:rPr>
              <w:t>Д</w:t>
            </w:r>
            <w:r w:rsidR="00F6154A" w:rsidRPr="008B1C7A">
              <w:rPr>
                <w:rFonts w:ascii="Times New Roman" w:hAnsi="Times New Roman" w:cs="Times New Roman"/>
                <w:bCs/>
                <w:lang w:val="ru-RU"/>
              </w:rPr>
              <w:t xml:space="preserve"> №000</w:t>
            </w:r>
            <w:r w:rsidR="008B1C7A">
              <w:rPr>
                <w:rFonts w:ascii="Times New Roman" w:hAnsi="Times New Roman" w:cs="Times New Roman"/>
                <w:bCs/>
                <w:lang w:val="ru-RU"/>
              </w:rPr>
              <w:t>1</w:t>
            </w:r>
            <w:r w:rsidR="00F6154A" w:rsidRPr="008B1C7A">
              <w:rPr>
                <w:rFonts w:ascii="Times New Roman" w:hAnsi="Times New Roman" w:cs="Times New Roman"/>
                <w:bCs/>
                <w:lang w:val="ru-RU"/>
              </w:rPr>
              <w:t>9</w:t>
            </w:r>
            <w:r w:rsidR="008B1C7A">
              <w:rPr>
                <w:rFonts w:ascii="Times New Roman" w:hAnsi="Times New Roman" w:cs="Times New Roman"/>
                <w:bCs/>
                <w:lang w:val="ru-RU"/>
              </w:rPr>
              <w:t>57</w:t>
            </w:r>
            <w:r>
              <w:rPr>
                <w:rFonts w:ascii="Times New Roman" w:hAnsi="Times New Roman" w:cs="Times New Roman"/>
                <w:bCs/>
                <w:lang w:val="ru-RU"/>
              </w:rPr>
              <w:t>,</w:t>
            </w:r>
          </w:p>
          <w:p w14:paraId="22CBC9F8" w14:textId="28989E17" w:rsidR="00F6154A" w:rsidRPr="008B1C7A" w:rsidRDefault="00F6154A" w:rsidP="00DD58F6">
            <w:pPr>
              <w:widowControl w:val="0"/>
              <w:spacing w:after="0" w:line="240" w:lineRule="auto"/>
              <w:jc w:val="both"/>
              <w:rPr>
                <w:rFonts w:ascii="Times New Roman" w:hAnsi="Times New Roman" w:cs="Times New Roman"/>
                <w:bCs/>
                <w:lang w:val="ru-RU"/>
              </w:rPr>
            </w:pPr>
            <w:r w:rsidRPr="008B1C7A">
              <w:rPr>
                <w:rFonts w:ascii="Times New Roman" w:hAnsi="Times New Roman" w:cs="Times New Roman"/>
                <w:bCs/>
                <w:lang w:val="ru-RU"/>
              </w:rPr>
              <w:t>протокол №</w:t>
            </w:r>
            <w:r w:rsidR="00D97094">
              <w:rPr>
                <w:rFonts w:ascii="Times New Roman" w:hAnsi="Times New Roman" w:cs="Times New Roman"/>
                <w:bCs/>
                <w:lang w:val="ru-RU"/>
              </w:rPr>
              <w:t xml:space="preserve"> </w:t>
            </w:r>
            <w:r w:rsidR="008B1C7A" w:rsidRPr="008B1C7A">
              <w:rPr>
                <w:rFonts w:ascii="Times New Roman" w:hAnsi="Times New Roman" w:cs="Times New Roman"/>
                <w:bCs/>
                <w:lang w:val="ru-RU"/>
              </w:rPr>
              <w:t>6</w:t>
            </w:r>
            <w:r w:rsidRPr="008B1C7A">
              <w:rPr>
                <w:rFonts w:ascii="Times New Roman" w:hAnsi="Times New Roman" w:cs="Times New Roman"/>
                <w:bCs/>
                <w:lang w:val="ru-RU"/>
              </w:rPr>
              <w:t xml:space="preserve"> от </w:t>
            </w:r>
            <w:r w:rsidR="008B1C7A">
              <w:rPr>
                <w:rFonts w:ascii="Times New Roman" w:hAnsi="Times New Roman" w:cs="Times New Roman"/>
                <w:bCs/>
                <w:lang w:val="ru-RU"/>
              </w:rPr>
              <w:t>27 октября 2011 г.</w:t>
            </w:r>
            <w:r w:rsidRPr="008B1C7A">
              <w:rPr>
                <w:rFonts w:ascii="Times New Roman" w:hAnsi="Times New Roman" w:cs="Times New Roman"/>
                <w:bCs/>
                <w:lang w:val="ru-RU"/>
              </w:rPr>
              <w:t xml:space="preserve">, </w:t>
            </w:r>
          </w:p>
          <w:p w14:paraId="7D307E9E" w14:textId="6593514A" w:rsidR="00111B36" w:rsidRDefault="00331142" w:rsidP="00DD58F6">
            <w:pPr>
              <w:widowControl w:val="0"/>
              <w:spacing w:after="0" w:line="240" w:lineRule="auto"/>
              <w:jc w:val="both"/>
              <w:rPr>
                <w:rFonts w:ascii="Times New Roman" w:hAnsi="Times New Roman" w:cs="Times New Roman"/>
                <w:bCs/>
                <w:lang w:val="ru-RU"/>
              </w:rPr>
            </w:pPr>
            <w:r>
              <w:rPr>
                <w:rFonts w:ascii="Times New Roman" w:hAnsi="Times New Roman" w:cs="Times New Roman"/>
                <w:bCs/>
                <w:lang w:val="ru-RU"/>
              </w:rPr>
              <w:t xml:space="preserve">Комитет по контрою в сфере образования и науки </w:t>
            </w:r>
            <w:r w:rsidR="00F6154A" w:rsidRPr="002B54BA">
              <w:rPr>
                <w:rFonts w:ascii="Times New Roman" w:hAnsi="Times New Roman" w:cs="Times New Roman"/>
                <w:bCs/>
                <w:lang w:val="ru-RU"/>
              </w:rPr>
              <w:t>МОН РК, г. Астана</w:t>
            </w:r>
            <w:r w:rsidR="000C26A3">
              <w:rPr>
                <w:rFonts w:ascii="Times New Roman" w:hAnsi="Times New Roman" w:cs="Times New Roman"/>
                <w:bCs/>
                <w:lang w:val="ru-RU"/>
              </w:rPr>
              <w:t>.</w:t>
            </w:r>
          </w:p>
          <w:p w14:paraId="1F561741" w14:textId="778C95C1" w:rsidR="00C66112" w:rsidRPr="00586B23" w:rsidRDefault="00C66112" w:rsidP="00DD58F6">
            <w:pPr>
              <w:widowControl w:val="0"/>
              <w:spacing w:after="0" w:line="240" w:lineRule="auto"/>
              <w:jc w:val="both"/>
              <w:rPr>
                <w:rFonts w:ascii="Times New Roman" w:eastAsia="Times New Roman" w:hAnsi="Times New Roman" w:cs="Times New Roman"/>
                <w:i/>
                <w:iCs/>
                <w:color w:val="000000"/>
                <w:kern w:val="0"/>
                <w:lang w:val="ru-RU" w:eastAsia="ru-KZ"/>
                <w14:ligatures w14:val="none"/>
              </w:rPr>
            </w:pPr>
          </w:p>
        </w:tc>
      </w:tr>
      <w:tr w:rsidR="00196DE1" w:rsidRPr="00586B23" w14:paraId="0F34AD98" w14:textId="77777777" w:rsidTr="00401D43">
        <w:trPr>
          <w:trHeight w:val="300"/>
        </w:trPr>
        <w:tc>
          <w:tcPr>
            <w:tcW w:w="456" w:type="dxa"/>
            <w:shd w:val="clear" w:color="auto" w:fill="auto"/>
            <w:hideMark/>
          </w:tcPr>
          <w:p w14:paraId="1CDA9A23"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3</w:t>
            </w:r>
          </w:p>
        </w:tc>
        <w:tc>
          <w:tcPr>
            <w:tcW w:w="2954" w:type="dxa"/>
            <w:shd w:val="clear" w:color="auto" w:fill="auto"/>
            <w:hideMark/>
          </w:tcPr>
          <w:p w14:paraId="0957F7E6"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Ученое звание, дата присуждения</w:t>
            </w:r>
          </w:p>
        </w:tc>
        <w:tc>
          <w:tcPr>
            <w:tcW w:w="6224" w:type="dxa"/>
            <w:shd w:val="clear" w:color="auto" w:fill="auto"/>
            <w:hideMark/>
          </w:tcPr>
          <w:p w14:paraId="5D0DF044" w14:textId="77777777" w:rsidR="000C26A3" w:rsidRDefault="000C26A3" w:rsidP="00DD58F6">
            <w:pPr>
              <w:spacing w:after="0" w:line="240" w:lineRule="auto"/>
              <w:jc w:val="both"/>
              <w:rPr>
                <w:rFonts w:ascii="Times New Roman" w:eastAsia="Times New Roman" w:hAnsi="Times New Roman" w:cs="Times New Roman"/>
                <w:color w:val="000000"/>
                <w:kern w:val="0"/>
                <w:lang w:val="ru-RU" w:eastAsia="ru-KZ"/>
                <w14:ligatures w14:val="none"/>
              </w:rPr>
            </w:pPr>
            <w:r w:rsidRPr="00296770">
              <w:rPr>
                <w:rFonts w:ascii="Times New Roman" w:eastAsia="Times New Roman" w:hAnsi="Times New Roman" w:cs="Times New Roman"/>
                <w:b/>
                <w:bCs/>
                <w:color w:val="000000"/>
                <w:kern w:val="0"/>
                <w:lang w:val="ru-RU" w:eastAsia="ru-KZ"/>
                <w14:ligatures w14:val="none"/>
              </w:rPr>
              <w:t>Ассоциированный профессор</w:t>
            </w:r>
            <w:r>
              <w:rPr>
                <w:rFonts w:ascii="Times New Roman" w:eastAsia="Times New Roman" w:hAnsi="Times New Roman" w:cs="Times New Roman"/>
                <w:color w:val="000000"/>
                <w:kern w:val="0"/>
                <w:lang w:val="ru-RU" w:eastAsia="ru-KZ"/>
                <w14:ligatures w14:val="none"/>
              </w:rPr>
              <w:t xml:space="preserve"> (д</w:t>
            </w:r>
            <w:r w:rsidR="00FF0A98">
              <w:rPr>
                <w:rFonts w:ascii="Times New Roman" w:eastAsia="Times New Roman" w:hAnsi="Times New Roman" w:cs="Times New Roman"/>
                <w:color w:val="000000"/>
                <w:kern w:val="0"/>
                <w:lang w:val="ru-RU" w:eastAsia="ru-KZ"/>
                <w14:ligatures w14:val="none"/>
              </w:rPr>
              <w:t>оцент</w:t>
            </w:r>
            <w:r>
              <w:rPr>
                <w:rFonts w:ascii="Times New Roman" w:eastAsia="Times New Roman" w:hAnsi="Times New Roman" w:cs="Times New Roman"/>
                <w:color w:val="000000"/>
                <w:kern w:val="0"/>
                <w:lang w:val="ru-RU" w:eastAsia="ru-KZ"/>
                <w14:ligatures w14:val="none"/>
              </w:rPr>
              <w:t>),</w:t>
            </w:r>
          </w:p>
          <w:p w14:paraId="4D3495DD" w14:textId="21E43F2D" w:rsidR="00CA388A" w:rsidRDefault="000C26A3" w:rsidP="00DD58F6">
            <w:pPr>
              <w:spacing w:after="0" w:line="240" w:lineRule="auto"/>
              <w:jc w:val="both"/>
              <w:rPr>
                <w:rFonts w:ascii="Times New Roman" w:eastAsia="Times New Roman" w:hAnsi="Times New Roman" w:cs="Times New Roman"/>
                <w:color w:val="000000"/>
                <w:kern w:val="0"/>
                <w:lang w:val="ru-RU" w:eastAsia="ru-KZ"/>
                <w14:ligatures w14:val="none"/>
              </w:rPr>
            </w:pPr>
            <w:r>
              <w:rPr>
                <w:rFonts w:ascii="Times New Roman" w:eastAsia="Times New Roman" w:hAnsi="Times New Roman" w:cs="Times New Roman"/>
                <w:color w:val="000000"/>
                <w:kern w:val="0"/>
                <w:lang w:val="ru-RU" w:eastAsia="ru-KZ"/>
                <w14:ligatures w14:val="none"/>
              </w:rPr>
              <w:t xml:space="preserve">05.13.00- </w:t>
            </w:r>
            <w:r w:rsidR="00FF0A98">
              <w:rPr>
                <w:rFonts w:ascii="Times New Roman" w:eastAsia="Times New Roman" w:hAnsi="Times New Roman" w:cs="Times New Roman"/>
                <w:color w:val="000000"/>
                <w:kern w:val="0"/>
                <w:lang w:val="ru-RU" w:eastAsia="ru-KZ"/>
                <w14:ligatures w14:val="none"/>
              </w:rPr>
              <w:t>Информатика, вычислительная техника и управление</w:t>
            </w:r>
            <w:r>
              <w:rPr>
                <w:rFonts w:ascii="Times New Roman" w:eastAsia="Times New Roman" w:hAnsi="Times New Roman" w:cs="Times New Roman"/>
                <w:color w:val="000000"/>
                <w:kern w:val="0"/>
                <w:lang w:val="ru-RU" w:eastAsia="ru-KZ"/>
                <w14:ligatures w14:val="none"/>
              </w:rPr>
              <w:t xml:space="preserve">, диплом ДЦ №0005308, </w:t>
            </w:r>
            <w:r w:rsidR="00FF0A98">
              <w:rPr>
                <w:rFonts w:ascii="Times New Roman" w:eastAsia="Times New Roman" w:hAnsi="Times New Roman" w:cs="Times New Roman"/>
                <w:color w:val="000000"/>
                <w:kern w:val="0"/>
                <w:lang w:val="ru-RU" w:eastAsia="ru-KZ"/>
                <w14:ligatures w14:val="none"/>
              </w:rPr>
              <w:t xml:space="preserve">от 21.03.2003 </w:t>
            </w:r>
            <w:r w:rsidR="00CA388A">
              <w:rPr>
                <w:rFonts w:ascii="Times New Roman" w:eastAsia="Times New Roman" w:hAnsi="Times New Roman" w:cs="Times New Roman"/>
                <w:color w:val="000000"/>
                <w:kern w:val="0"/>
                <w:lang w:val="ru-RU" w:eastAsia="ru-KZ"/>
                <w14:ligatures w14:val="none"/>
              </w:rPr>
              <w:t>протокол №4 от 21 марта 2003 г ВАК МОН РК, г.Алматы.</w:t>
            </w:r>
          </w:p>
          <w:p w14:paraId="0ECDFB77" w14:textId="796F6F40" w:rsidR="00022CA3" w:rsidRPr="00022CA3" w:rsidRDefault="00022CA3" w:rsidP="00DD58F6">
            <w:pPr>
              <w:spacing w:after="0" w:line="240" w:lineRule="auto"/>
              <w:jc w:val="both"/>
              <w:rPr>
                <w:rFonts w:ascii="Times New Roman" w:eastAsia="Times New Roman" w:hAnsi="Times New Roman" w:cs="Times New Roman"/>
                <w:color w:val="000000"/>
                <w:kern w:val="0"/>
                <w:lang w:val="ru-RU" w:eastAsia="ru-KZ"/>
                <w14:ligatures w14:val="none"/>
              </w:rPr>
            </w:pPr>
          </w:p>
        </w:tc>
      </w:tr>
      <w:tr w:rsidR="00196DE1" w:rsidRPr="00586B23" w14:paraId="0A9C4966" w14:textId="77777777" w:rsidTr="00401D43">
        <w:trPr>
          <w:trHeight w:val="300"/>
        </w:trPr>
        <w:tc>
          <w:tcPr>
            <w:tcW w:w="456" w:type="dxa"/>
            <w:shd w:val="clear" w:color="auto" w:fill="auto"/>
            <w:hideMark/>
          </w:tcPr>
          <w:p w14:paraId="72F45DE2"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4</w:t>
            </w:r>
          </w:p>
        </w:tc>
        <w:tc>
          <w:tcPr>
            <w:tcW w:w="2954" w:type="dxa"/>
            <w:shd w:val="clear" w:color="auto" w:fill="auto"/>
            <w:hideMark/>
          </w:tcPr>
          <w:p w14:paraId="23C293C0"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Почетное звание, дата присуждения</w:t>
            </w:r>
          </w:p>
        </w:tc>
        <w:tc>
          <w:tcPr>
            <w:tcW w:w="6224" w:type="dxa"/>
            <w:shd w:val="clear" w:color="auto" w:fill="auto"/>
            <w:hideMark/>
          </w:tcPr>
          <w:p w14:paraId="1B2F4A5E" w14:textId="1E4729EE" w:rsidR="00732BE9" w:rsidRPr="00586B23" w:rsidRDefault="004730EB" w:rsidP="00DD58F6">
            <w:pPr>
              <w:spacing w:after="0" w:line="240" w:lineRule="auto"/>
              <w:jc w:val="both"/>
              <w:rPr>
                <w:rFonts w:ascii="Times New Roman" w:eastAsia="Times New Roman" w:hAnsi="Times New Roman" w:cs="Times New Roman"/>
                <w:i/>
                <w:iCs/>
                <w:color w:val="000000"/>
                <w:kern w:val="0"/>
                <w:lang w:val="ru-RU" w:eastAsia="ru-KZ"/>
                <w14:ligatures w14:val="none"/>
              </w:rPr>
            </w:pPr>
            <w:r>
              <w:rPr>
                <w:rFonts w:ascii="Times New Roman" w:eastAsia="Times New Roman" w:hAnsi="Times New Roman" w:cs="Times New Roman"/>
                <w:color w:val="000000"/>
                <w:kern w:val="0"/>
                <w:lang w:val="ru-RU" w:eastAsia="ru-KZ"/>
                <w14:ligatures w14:val="none"/>
              </w:rPr>
              <w:t>«</w:t>
            </w:r>
            <w:r w:rsidR="006754BE">
              <w:rPr>
                <w:rFonts w:ascii="Times New Roman" w:eastAsia="Times New Roman" w:hAnsi="Times New Roman" w:cs="Times New Roman"/>
                <w:color w:val="000000"/>
                <w:kern w:val="0"/>
                <w:lang w:val="ru-RU" w:eastAsia="ru-KZ"/>
                <w14:ligatures w14:val="none"/>
              </w:rPr>
              <w:t>Лучший преподаватель 2024</w:t>
            </w:r>
            <w:r>
              <w:rPr>
                <w:rFonts w:ascii="Times New Roman" w:eastAsia="Times New Roman" w:hAnsi="Times New Roman" w:cs="Times New Roman"/>
                <w:color w:val="000000"/>
                <w:kern w:val="0"/>
                <w:lang w:val="ru-RU" w:eastAsia="ru-KZ"/>
                <w14:ligatures w14:val="none"/>
              </w:rPr>
              <w:t>»</w:t>
            </w:r>
          </w:p>
          <w:p w14:paraId="7AAAEEE9" w14:textId="7169584A" w:rsidR="00FD78B4" w:rsidRPr="00586B23" w:rsidRDefault="00FD78B4" w:rsidP="00DD58F6">
            <w:pPr>
              <w:spacing w:after="0" w:line="240" w:lineRule="auto"/>
              <w:jc w:val="both"/>
              <w:rPr>
                <w:rFonts w:ascii="Times New Roman" w:eastAsia="Times New Roman" w:hAnsi="Times New Roman" w:cs="Times New Roman"/>
                <w:color w:val="000000"/>
                <w:kern w:val="0"/>
                <w:lang w:val="kk-KZ" w:eastAsia="ru-KZ"/>
                <w14:ligatures w14:val="none"/>
              </w:rPr>
            </w:pPr>
          </w:p>
        </w:tc>
      </w:tr>
      <w:tr w:rsidR="00196DE1" w:rsidRPr="00586B23" w14:paraId="0087FCC6" w14:textId="77777777" w:rsidTr="00401D43">
        <w:trPr>
          <w:trHeight w:val="540"/>
        </w:trPr>
        <w:tc>
          <w:tcPr>
            <w:tcW w:w="456" w:type="dxa"/>
            <w:shd w:val="clear" w:color="auto" w:fill="auto"/>
            <w:hideMark/>
          </w:tcPr>
          <w:p w14:paraId="28B87F22"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5</w:t>
            </w:r>
          </w:p>
        </w:tc>
        <w:tc>
          <w:tcPr>
            <w:tcW w:w="2954" w:type="dxa"/>
            <w:shd w:val="clear" w:color="auto" w:fill="auto"/>
            <w:hideMark/>
          </w:tcPr>
          <w:p w14:paraId="48F21437"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Должность (дата и номер приказа о назначении на должность)</w:t>
            </w:r>
          </w:p>
        </w:tc>
        <w:tc>
          <w:tcPr>
            <w:tcW w:w="6224" w:type="dxa"/>
            <w:shd w:val="clear" w:color="auto" w:fill="auto"/>
            <w:hideMark/>
          </w:tcPr>
          <w:p w14:paraId="37A02177" w14:textId="7EF15E0A" w:rsidR="00634551" w:rsidRPr="00DB2E7A" w:rsidRDefault="00E63CD6" w:rsidP="00DD58F6">
            <w:pPr>
              <w:spacing w:after="0" w:line="240" w:lineRule="auto"/>
              <w:jc w:val="both"/>
              <w:rPr>
                <w:rFonts w:ascii="Times New Roman" w:eastAsia="Times New Roman" w:hAnsi="Times New Roman" w:cs="Times New Roman"/>
                <w:strike/>
                <w:color w:val="000000"/>
                <w:kern w:val="0"/>
                <w:lang w:val="ru-RU" w:eastAsia="ru-KZ"/>
                <w14:ligatures w14:val="none"/>
              </w:rPr>
            </w:pPr>
            <w:r>
              <w:rPr>
                <w:rFonts w:ascii="Times New Roman" w:eastAsia="Times New Roman" w:hAnsi="Times New Roman" w:cs="Times New Roman"/>
                <w:color w:val="000000"/>
                <w:kern w:val="0"/>
                <w:lang w:val="ru-RU" w:eastAsia="ru-KZ"/>
                <w14:ligatures w14:val="none"/>
              </w:rPr>
              <w:t>П</w:t>
            </w:r>
            <w:r w:rsidR="00C027EC">
              <w:rPr>
                <w:rFonts w:ascii="Times New Roman" w:eastAsia="Times New Roman" w:hAnsi="Times New Roman" w:cs="Times New Roman"/>
                <w:color w:val="000000"/>
                <w:kern w:val="0"/>
                <w:lang w:val="ru-RU" w:eastAsia="ru-KZ"/>
                <w14:ligatures w14:val="none"/>
              </w:rPr>
              <w:t xml:space="preserve">рофессор кафедры </w:t>
            </w:r>
            <w:r w:rsidR="00C027EC" w:rsidRPr="00586B23">
              <w:rPr>
                <w:rFonts w:ascii="Times New Roman" w:hAnsi="Times New Roman" w:cs="Times New Roman"/>
                <w:b/>
                <w:bCs/>
                <w:lang w:val="ru-RU"/>
              </w:rPr>
              <w:t>«</w:t>
            </w:r>
            <w:r>
              <w:rPr>
                <w:rFonts w:ascii="Times New Roman" w:hAnsi="Times New Roman" w:cs="Times New Roman"/>
                <w:lang w:val="ru-RU"/>
              </w:rPr>
              <w:t>Информационные системы</w:t>
            </w:r>
            <w:r w:rsidR="00C027EC" w:rsidRPr="002B54BA">
              <w:rPr>
                <w:rFonts w:ascii="Times New Roman" w:hAnsi="Times New Roman" w:cs="Times New Roman"/>
                <w:lang w:val="ru-RU"/>
              </w:rPr>
              <w:t>»</w:t>
            </w:r>
            <w:r w:rsidR="00C027EC">
              <w:rPr>
                <w:rFonts w:ascii="Times New Roman" w:hAnsi="Times New Roman" w:cs="Times New Roman"/>
                <w:lang w:val="ru-RU"/>
              </w:rPr>
              <w:t xml:space="preserve"> </w:t>
            </w:r>
            <w:r w:rsidR="00DD58F6">
              <w:rPr>
                <w:rFonts w:ascii="Times New Roman" w:hAnsi="Times New Roman" w:cs="Times New Roman"/>
                <w:lang w:val="ru-RU"/>
              </w:rPr>
              <w:br/>
            </w:r>
            <w:r w:rsidR="00C027EC">
              <w:rPr>
                <w:rFonts w:ascii="Times New Roman" w:hAnsi="Times New Roman" w:cs="Times New Roman"/>
                <w:lang w:val="ru-RU"/>
              </w:rPr>
              <w:t>АО</w:t>
            </w:r>
            <w:r w:rsidR="00DD58F6">
              <w:rPr>
                <w:rFonts w:ascii="Times New Roman" w:hAnsi="Times New Roman" w:cs="Times New Roman"/>
                <w:lang w:val="ru-RU"/>
              </w:rPr>
              <w:t xml:space="preserve"> </w:t>
            </w:r>
            <w:r w:rsidR="002B54BA" w:rsidRPr="00586B23">
              <w:rPr>
                <w:rFonts w:ascii="Times New Roman" w:hAnsi="Times New Roman" w:cs="Times New Roman"/>
                <w:b/>
                <w:bCs/>
                <w:lang w:val="ru-RU"/>
              </w:rPr>
              <w:t>«</w:t>
            </w:r>
            <w:r w:rsidR="00D1681C" w:rsidRPr="000A363E">
              <w:rPr>
                <w:rFonts w:ascii="Times New Roman" w:eastAsia="Times New Roman" w:hAnsi="Times New Roman" w:cs="Times New Roman"/>
                <w:color w:val="000000"/>
                <w:kern w:val="0"/>
                <w:lang w:eastAsia="ru-KZ"/>
                <w14:ligatures w14:val="none"/>
              </w:rPr>
              <w:t xml:space="preserve">Международный университет </w:t>
            </w:r>
            <w:r w:rsidR="00145E56" w:rsidRPr="000A363E">
              <w:rPr>
                <w:rFonts w:ascii="Times New Roman" w:eastAsia="Times New Roman" w:hAnsi="Times New Roman" w:cs="Times New Roman"/>
                <w:color w:val="000000"/>
                <w:kern w:val="0"/>
                <w:lang w:eastAsia="ru-KZ"/>
                <w14:ligatures w14:val="none"/>
              </w:rPr>
              <w:t>информационных технологий</w:t>
            </w:r>
            <w:r w:rsidR="002B54BA" w:rsidRPr="00DB2E7A">
              <w:rPr>
                <w:rFonts w:ascii="Times New Roman" w:hAnsi="Times New Roman" w:cs="Times New Roman"/>
                <w:lang w:val="ru-RU"/>
              </w:rPr>
              <w:t>»</w:t>
            </w:r>
            <w:r w:rsidR="005C7CD2" w:rsidRPr="00DB2E7A">
              <w:rPr>
                <w:rFonts w:ascii="Times New Roman" w:hAnsi="Times New Roman" w:cs="Times New Roman"/>
                <w:lang w:val="ru-RU"/>
              </w:rPr>
              <w:t xml:space="preserve"> </w:t>
            </w:r>
            <w:r w:rsidR="00DB2E7A" w:rsidRPr="00DB2E7A">
              <w:rPr>
                <w:rFonts w:ascii="Times New Roman" w:hAnsi="Times New Roman" w:cs="Times New Roman"/>
                <w:lang w:val="en-US"/>
              </w:rPr>
              <w:t>c</w:t>
            </w:r>
            <w:r w:rsidR="00DB2E7A" w:rsidRPr="00DB2E7A">
              <w:rPr>
                <w:rFonts w:ascii="Times New Roman" w:hAnsi="Times New Roman" w:cs="Times New Roman"/>
                <w:lang w:val="ru-RU"/>
              </w:rPr>
              <w:t xml:space="preserve"> 2019 года.</w:t>
            </w:r>
          </w:p>
          <w:p w14:paraId="01133818" w14:textId="2AAC53BA" w:rsidR="00634551" w:rsidRPr="000A363E" w:rsidRDefault="00B84036" w:rsidP="00DD58F6">
            <w:pPr>
              <w:spacing w:after="0" w:line="240" w:lineRule="auto"/>
              <w:jc w:val="both"/>
              <w:rPr>
                <w:rFonts w:ascii="Times New Roman" w:eastAsia="Times New Roman" w:hAnsi="Times New Roman" w:cs="Times New Roman"/>
                <w:i/>
                <w:iCs/>
                <w:kern w:val="0"/>
                <w:lang w:val="ru-RU" w:eastAsia="ru-KZ"/>
                <w14:ligatures w14:val="none"/>
              </w:rPr>
            </w:pPr>
            <w:r w:rsidRPr="000A363E">
              <w:rPr>
                <w:rFonts w:ascii="Times New Roman" w:eastAsia="Times New Roman" w:hAnsi="Times New Roman" w:cs="Times New Roman"/>
                <w:i/>
                <w:iCs/>
                <w:kern w:val="0"/>
                <w:lang w:eastAsia="ru-KZ"/>
                <w14:ligatures w14:val="none"/>
              </w:rPr>
              <w:t>Приказ №</w:t>
            </w:r>
            <w:r w:rsidR="000A363E" w:rsidRPr="000A363E">
              <w:rPr>
                <w:rFonts w:ascii="Times New Roman" w:eastAsia="Times New Roman" w:hAnsi="Times New Roman" w:cs="Times New Roman"/>
                <w:i/>
                <w:iCs/>
                <w:kern w:val="0"/>
                <w:lang w:val="ru-RU" w:eastAsia="ru-KZ"/>
                <w14:ligatures w14:val="none"/>
              </w:rPr>
              <w:t>134/1</w:t>
            </w:r>
            <w:r w:rsidRPr="000A363E">
              <w:rPr>
                <w:rFonts w:ascii="Times New Roman" w:eastAsia="Times New Roman" w:hAnsi="Times New Roman" w:cs="Times New Roman"/>
                <w:i/>
                <w:iCs/>
                <w:kern w:val="0"/>
                <w:lang w:val="ru-RU" w:eastAsia="ru-KZ"/>
                <w14:ligatures w14:val="none"/>
              </w:rPr>
              <w:t>-</w:t>
            </w:r>
            <w:r w:rsidR="000A363E" w:rsidRPr="000A363E">
              <w:rPr>
                <w:rFonts w:ascii="Times New Roman" w:eastAsia="Times New Roman" w:hAnsi="Times New Roman" w:cs="Times New Roman"/>
                <w:i/>
                <w:iCs/>
                <w:kern w:val="0"/>
                <w:lang w:val="ru-RU" w:eastAsia="ru-KZ"/>
                <w14:ligatures w14:val="none"/>
              </w:rPr>
              <w:t>к</w:t>
            </w:r>
            <w:r w:rsidRPr="000A363E">
              <w:rPr>
                <w:rFonts w:ascii="Times New Roman" w:eastAsia="Times New Roman" w:hAnsi="Times New Roman" w:cs="Times New Roman"/>
                <w:i/>
                <w:iCs/>
                <w:kern w:val="0"/>
                <w:lang w:val="ru-RU" w:eastAsia="ru-KZ"/>
                <w14:ligatures w14:val="none"/>
              </w:rPr>
              <w:t>\</w:t>
            </w:r>
            <w:r w:rsidR="000A363E" w:rsidRPr="000A363E">
              <w:rPr>
                <w:rFonts w:ascii="Times New Roman" w:eastAsia="Times New Roman" w:hAnsi="Times New Roman" w:cs="Times New Roman"/>
                <w:i/>
                <w:iCs/>
                <w:kern w:val="0"/>
                <w:lang w:val="ru-RU" w:eastAsia="ru-KZ"/>
                <w14:ligatures w14:val="none"/>
              </w:rPr>
              <w:t>д</w:t>
            </w:r>
            <w:r w:rsidRPr="000A363E">
              <w:rPr>
                <w:rFonts w:ascii="Times New Roman" w:eastAsia="Times New Roman" w:hAnsi="Times New Roman" w:cs="Times New Roman"/>
                <w:i/>
                <w:iCs/>
                <w:kern w:val="0"/>
                <w:lang w:val="ru-RU" w:eastAsia="ru-KZ"/>
                <w14:ligatures w14:val="none"/>
              </w:rPr>
              <w:t xml:space="preserve"> от 1.</w:t>
            </w:r>
            <w:r w:rsidR="000A363E" w:rsidRPr="000A363E">
              <w:rPr>
                <w:rFonts w:ascii="Times New Roman" w:eastAsia="Times New Roman" w:hAnsi="Times New Roman" w:cs="Times New Roman"/>
                <w:i/>
                <w:iCs/>
                <w:kern w:val="0"/>
                <w:lang w:val="ru-RU" w:eastAsia="ru-KZ"/>
                <w14:ligatures w14:val="none"/>
              </w:rPr>
              <w:t>11</w:t>
            </w:r>
            <w:r w:rsidRPr="000A363E">
              <w:rPr>
                <w:rFonts w:ascii="Times New Roman" w:eastAsia="Times New Roman" w:hAnsi="Times New Roman" w:cs="Times New Roman"/>
                <w:i/>
                <w:iCs/>
                <w:kern w:val="0"/>
                <w:lang w:val="ru-RU" w:eastAsia="ru-KZ"/>
                <w14:ligatures w14:val="none"/>
              </w:rPr>
              <w:t>.20</w:t>
            </w:r>
            <w:r w:rsidR="000A363E" w:rsidRPr="000A363E">
              <w:rPr>
                <w:rFonts w:ascii="Times New Roman" w:eastAsia="Times New Roman" w:hAnsi="Times New Roman" w:cs="Times New Roman"/>
                <w:i/>
                <w:iCs/>
                <w:kern w:val="0"/>
                <w:lang w:val="ru-RU" w:eastAsia="ru-KZ"/>
                <w14:ligatures w14:val="none"/>
              </w:rPr>
              <w:t>19</w:t>
            </w:r>
          </w:p>
          <w:p w14:paraId="1732BE0F" w14:textId="71FA2309" w:rsidR="005C7CD2" w:rsidRPr="000A363E" w:rsidRDefault="000A7061" w:rsidP="00DD58F6">
            <w:pPr>
              <w:spacing w:after="0" w:line="240" w:lineRule="auto"/>
              <w:jc w:val="both"/>
              <w:rPr>
                <w:rFonts w:ascii="Times New Roman" w:eastAsia="Times New Roman" w:hAnsi="Times New Roman" w:cs="Times New Roman"/>
                <w:kern w:val="0"/>
                <w:lang w:val="ru-RU" w:eastAsia="ru-KZ"/>
                <w14:ligatures w14:val="none"/>
              </w:rPr>
            </w:pPr>
            <w:r w:rsidRPr="000A363E">
              <w:rPr>
                <w:rFonts w:ascii="Times New Roman" w:eastAsia="Times New Roman" w:hAnsi="Times New Roman" w:cs="Times New Roman"/>
                <w:kern w:val="0"/>
                <w:lang w:eastAsia="ru-KZ"/>
                <w14:ligatures w14:val="none"/>
              </w:rPr>
              <w:t xml:space="preserve">Заведующий кафедрой </w:t>
            </w:r>
            <w:r w:rsidR="000A363E" w:rsidRPr="000A363E">
              <w:rPr>
                <w:rFonts w:ascii="Times New Roman" w:hAnsi="Times New Roman" w:cs="Times New Roman"/>
                <w:b/>
                <w:bCs/>
                <w:lang w:val="ru-RU"/>
              </w:rPr>
              <w:t>«</w:t>
            </w:r>
            <w:r w:rsidR="000A363E" w:rsidRPr="000A363E">
              <w:rPr>
                <w:rFonts w:ascii="Times New Roman" w:hAnsi="Times New Roman" w:cs="Times New Roman"/>
                <w:lang w:val="ru-RU"/>
              </w:rPr>
              <w:t xml:space="preserve">Информационные системы» </w:t>
            </w:r>
            <w:r w:rsidR="00DB2E7A">
              <w:rPr>
                <w:rFonts w:ascii="Times New Roman" w:hAnsi="Times New Roman" w:cs="Times New Roman"/>
                <w:lang w:val="ru-RU"/>
              </w:rPr>
              <w:t>с 2023 года -</w:t>
            </w:r>
            <w:r w:rsidR="005C7CD2" w:rsidRPr="000A363E">
              <w:rPr>
                <w:rFonts w:ascii="Times New Roman" w:hAnsi="Times New Roman" w:cs="Times New Roman"/>
                <w:b/>
                <w:bCs/>
                <w:lang w:val="ru-RU"/>
              </w:rPr>
              <w:t xml:space="preserve"> </w:t>
            </w:r>
            <w:r w:rsidR="005C7CD2" w:rsidRPr="000A363E">
              <w:rPr>
                <w:rFonts w:ascii="Times New Roman" w:hAnsi="Times New Roman" w:cs="Times New Roman"/>
                <w:lang w:val="ru-RU"/>
              </w:rPr>
              <w:t>по настоящее время.</w:t>
            </w:r>
          </w:p>
          <w:p w14:paraId="09FE6C28" w14:textId="330D8CA4" w:rsidR="000A7061" w:rsidRPr="000A7061" w:rsidRDefault="000A7061" w:rsidP="00DD58F6">
            <w:pPr>
              <w:spacing w:after="0" w:line="240" w:lineRule="auto"/>
              <w:jc w:val="both"/>
              <w:rPr>
                <w:rFonts w:ascii="Times New Roman" w:eastAsia="Times New Roman" w:hAnsi="Times New Roman" w:cs="Times New Roman"/>
                <w:i/>
                <w:iCs/>
                <w:color w:val="000000"/>
                <w:kern w:val="0"/>
                <w:lang w:val="ru-RU" w:eastAsia="ru-KZ"/>
                <w14:ligatures w14:val="none"/>
              </w:rPr>
            </w:pPr>
            <w:r w:rsidRPr="000A363E">
              <w:rPr>
                <w:rFonts w:ascii="Times New Roman" w:eastAsia="Times New Roman" w:hAnsi="Times New Roman" w:cs="Times New Roman"/>
                <w:i/>
                <w:iCs/>
                <w:kern w:val="0"/>
                <w:lang w:eastAsia="ru-KZ"/>
                <w14:ligatures w14:val="none"/>
              </w:rPr>
              <w:t>Приказ №</w:t>
            </w:r>
            <w:r w:rsidR="000A363E" w:rsidRPr="000A363E">
              <w:rPr>
                <w:rFonts w:ascii="Times New Roman" w:eastAsia="Times New Roman" w:hAnsi="Times New Roman" w:cs="Times New Roman"/>
                <w:i/>
                <w:iCs/>
                <w:kern w:val="0"/>
                <w:lang w:val="ru-RU" w:eastAsia="ru-KZ"/>
                <w14:ligatures w14:val="none"/>
              </w:rPr>
              <w:t>1</w:t>
            </w:r>
            <w:r w:rsidRPr="000A363E">
              <w:rPr>
                <w:rFonts w:ascii="Times New Roman" w:eastAsia="Times New Roman" w:hAnsi="Times New Roman" w:cs="Times New Roman"/>
                <w:i/>
                <w:iCs/>
                <w:kern w:val="0"/>
                <w:lang w:val="ru-RU" w:eastAsia="ru-KZ"/>
                <w14:ligatures w14:val="none"/>
              </w:rPr>
              <w:t>20-</w:t>
            </w:r>
            <w:r w:rsidR="000A363E" w:rsidRPr="000A363E">
              <w:rPr>
                <w:rFonts w:ascii="Times New Roman" w:eastAsia="Times New Roman" w:hAnsi="Times New Roman" w:cs="Times New Roman"/>
                <w:i/>
                <w:iCs/>
                <w:kern w:val="0"/>
                <w:lang w:val="ru-RU" w:eastAsia="ru-KZ"/>
                <w14:ligatures w14:val="none"/>
              </w:rPr>
              <w:t>к</w:t>
            </w:r>
            <w:r w:rsidRPr="000A363E">
              <w:rPr>
                <w:rFonts w:ascii="Times New Roman" w:eastAsia="Times New Roman" w:hAnsi="Times New Roman" w:cs="Times New Roman"/>
                <w:i/>
                <w:iCs/>
                <w:kern w:val="0"/>
                <w:lang w:val="ru-RU" w:eastAsia="ru-KZ"/>
                <w14:ligatures w14:val="none"/>
              </w:rPr>
              <w:t>\</w:t>
            </w:r>
            <w:r w:rsidR="000A363E" w:rsidRPr="000A363E">
              <w:rPr>
                <w:rFonts w:ascii="Times New Roman" w:eastAsia="Times New Roman" w:hAnsi="Times New Roman" w:cs="Times New Roman"/>
                <w:i/>
                <w:iCs/>
                <w:kern w:val="0"/>
                <w:lang w:val="ru-RU" w:eastAsia="ru-KZ"/>
                <w14:ligatures w14:val="none"/>
              </w:rPr>
              <w:t>д</w:t>
            </w:r>
            <w:r w:rsidRPr="000A363E">
              <w:rPr>
                <w:rFonts w:ascii="Times New Roman" w:eastAsia="Times New Roman" w:hAnsi="Times New Roman" w:cs="Times New Roman"/>
                <w:i/>
                <w:iCs/>
                <w:kern w:val="0"/>
                <w:lang w:val="ru-RU" w:eastAsia="ru-KZ"/>
                <w14:ligatures w14:val="none"/>
              </w:rPr>
              <w:t xml:space="preserve"> от 1.0</w:t>
            </w:r>
            <w:r w:rsidR="000A363E" w:rsidRPr="000A363E">
              <w:rPr>
                <w:rFonts w:ascii="Times New Roman" w:eastAsia="Times New Roman" w:hAnsi="Times New Roman" w:cs="Times New Roman"/>
                <w:i/>
                <w:iCs/>
                <w:kern w:val="0"/>
                <w:lang w:val="ru-RU" w:eastAsia="ru-KZ"/>
                <w14:ligatures w14:val="none"/>
              </w:rPr>
              <w:t>7</w:t>
            </w:r>
            <w:r w:rsidRPr="000A363E">
              <w:rPr>
                <w:rFonts w:ascii="Times New Roman" w:eastAsia="Times New Roman" w:hAnsi="Times New Roman" w:cs="Times New Roman"/>
                <w:i/>
                <w:iCs/>
                <w:kern w:val="0"/>
                <w:lang w:val="ru-RU" w:eastAsia="ru-KZ"/>
                <w14:ligatures w14:val="none"/>
              </w:rPr>
              <w:t>.2023</w:t>
            </w:r>
          </w:p>
        </w:tc>
      </w:tr>
      <w:tr w:rsidR="00196DE1" w:rsidRPr="00586B23" w14:paraId="4CD0D41B" w14:textId="77777777" w:rsidTr="00401D43">
        <w:trPr>
          <w:trHeight w:val="540"/>
        </w:trPr>
        <w:tc>
          <w:tcPr>
            <w:tcW w:w="456" w:type="dxa"/>
            <w:shd w:val="clear" w:color="auto" w:fill="auto"/>
            <w:hideMark/>
          </w:tcPr>
          <w:p w14:paraId="7BF8DAEB"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6</w:t>
            </w:r>
          </w:p>
        </w:tc>
        <w:tc>
          <w:tcPr>
            <w:tcW w:w="2954" w:type="dxa"/>
            <w:shd w:val="clear" w:color="auto" w:fill="auto"/>
            <w:hideMark/>
          </w:tcPr>
          <w:p w14:paraId="14F362E9"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Стаж научной, научно-педагогической деятельности</w:t>
            </w:r>
          </w:p>
        </w:tc>
        <w:tc>
          <w:tcPr>
            <w:tcW w:w="6224" w:type="dxa"/>
            <w:shd w:val="clear" w:color="auto" w:fill="auto"/>
            <w:hideMark/>
          </w:tcPr>
          <w:p w14:paraId="3FECAB8D" w14:textId="77777777" w:rsidR="008E1629" w:rsidRPr="000A363E" w:rsidRDefault="004F7E00" w:rsidP="00DD58F6">
            <w:pPr>
              <w:spacing w:after="0" w:line="240" w:lineRule="auto"/>
              <w:jc w:val="both"/>
              <w:rPr>
                <w:rFonts w:ascii="Times New Roman" w:eastAsia="Times New Roman" w:hAnsi="Times New Roman" w:cs="Times New Roman"/>
                <w:color w:val="000000"/>
                <w:kern w:val="0"/>
                <w:lang w:val="ru-RU" w:eastAsia="ru-KZ"/>
                <w14:ligatures w14:val="none"/>
              </w:rPr>
            </w:pPr>
            <w:r w:rsidRPr="00586B23">
              <w:rPr>
                <w:rFonts w:ascii="Times New Roman" w:eastAsia="Times New Roman" w:hAnsi="Times New Roman" w:cs="Times New Roman"/>
                <w:color w:val="000000"/>
                <w:kern w:val="0"/>
                <w:lang w:val="ru-RU" w:eastAsia="ru-KZ"/>
                <w14:ligatures w14:val="none"/>
              </w:rPr>
              <w:t>Стаж научно-</w:t>
            </w:r>
            <w:r w:rsidRPr="000A363E">
              <w:rPr>
                <w:rFonts w:ascii="Times New Roman" w:eastAsia="Times New Roman" w:hAnsi="Times New Roman" w:cs="Times New Roman"/>
                <w:color w:val="000000"/>
                <w:kern w:val="0"/>
                <w:lang w:val="ru-RU" w:eastAsia="ru-KZ"/>
                <w14:ligatures w14:val="none"/>
              </w:rPr>
              <w:t xml:space="preserve">педагогической деятельности </w:t>
            </w:r>
            <w:r w:rsidR="00625BE7" w:rsidRPr="000A363E">
              <w:rPr>
                <w:rFonts w:ascii="Times New Roman" w:eastAsia="Times New Roman" w:hAnsi="Times New Roman" w:cs="Times New Roman"/>
                <w:b/>
                <w:bCs/>
                <w:color w:val="000000"/>
                <w:kern w:val="0"/>
                <w:lang w:val="ru-RU" w:eastAsia="ru-KZ"/>
                <w14:ligatures w14:val="none"/>
              </w:rPr>
              <w:t>–</w:t>
            </w:r>
            <w:r w:rsidRPr="000A363E">
              <w:rPr>
                <w:rFonts w:ascii="Times New Roman" w:eastAsia="Times New Roman" w:hAnsi="Times New Roman" w:cs="Times New Roman"/>
                <w:b/>
                <w:bCs/>
                <w:color w:val="000000"/>
                <w:kern w:val="0"/>
                <w:lang w:val="ru-RU" w:eastAsia="ru-KZ"/>
                <w14:ligatures w14:val="none"/>
              </w:rPr>
              <w:t xml:space="preserve"> </w:t>
            </w:r>
            <w:r w:rsidR="009470E2" w:rsidRPr="000A363E">
              <w:rPr>
                <w:rFonts w:ascii="Times New Roman" w:hAnsi="Times New Roman" w:cs="Times New Roman"/>
                <w:b/>
                <w:color w:val="000000"/>
                <w:lang w:val="ru-RU"/>
              </w:rPr>
              <w:t>3</w:t>
            </w:r>
            <w:r w:rsidR="00B75D7D" w:rsidRPr="000A363E">
              <w:rPr>
                <w:rFonts w:ascii="Times New Roman" w:hAnsi="Times New Roman" w:cs="Times New Roman"/>
                <w:b/>
                <w:color w:val="000000"/>
                <w:lang w:val="ru-RU"/>
              </w:rPr>
              <w:t>7</w:t>
            </w:r>
            <w:r w:rsidR="00625BE7" w:rsidRPr="000A363E">
              <w:rPr>
                <w:rFonts w:ascii="Times New Roman" w:eastAsia="Times New Roman" w:hAnsi="Times New Roman" w:cs="Times New Roman"/>
                <w:b/>
                <w:bCs/>
                <w:color w:val="000000"/>
                <w:kern w:val="0"/>
                <w:lang w:val="ru-RU" w:eastAsia="ru-KZ"/>
                <w14:ligatures w14:val="none"/>
              </w:rPr>
              <w:t xml:space="preserve"> </w:t>
            </w:r>
            <w:r w:rsidR="009470E2" w:rsidRPr="000A363E">
              <w:rPr>
                <w:rFonts w:ascii="Times New Roman" w:eastAsia="Times New Roman" w:hAnsi="Times New Roman" w:cs="Times New Roman"/>
                <w:b/>
                <w:bCs/>
                <w:color w:val="000000"/>
                <w:kern w:val="0"/>
                <w:lang w:val="ru-RU" w:eastAsia="ru-KZ"/>
                <w14:ligatures w14:val="none"/>
              </w:rPr>
              <w:t>лет</w:t>
            </w:r>
            <w:r w:rsidRPr="000A363E">
              <w:rPr>
                <w:rFonts w:ascii="Times New Roman" w:eastAsia="Times New Roman" w:hAnsi="Times New Roman" w:cs="Times New Roman"/>
                <w:color w:val="000000"/>
                <w:kern w:val="0"/>
                <w:lang w:val="ru-RU" w:eastAsia="ru-KZ"/>
                <w14:ligatures w14:val="none"/>
              </w:rPr>
              <w:t xml:space="preserve">, </w:t>
            </w:r>
          </w:p>
          <w:p w14:paraId="5A589EB2" w14:textId="77777777" w:rsidR="006761BE" w:rsidRDefault="006761BE" w:rsidP="006761BE">
            <w:pPr>
              <w:spacing w:after="0" w:line="240" w:lineRule="auto"/>
              <w:jc w:val="both"/>
              <w:rPr>
                <w:rFonts w:ascii="Times New Roman" w:eastAsia="Times New Roman" w:hAnsi="Times New Roman" w:cs="Times New Roman"/>
                <w:i/>
                <w:iCs/>
                <w:kern w:val="0"/>
                <w:lang w:val="ru-RU" w:eastAsia="ru-KZ"/>
                <w14:ligatures w14:val="none"/>
              </w:rPr>
            </w:pPr>
            <w:r>
              <w:rPr>
                <w:rFonts w:ascii="Times New Roman" w:eastAsia="Times New Roman" w:hAnsi="Times New Roman" w:cs="Times New Roman"/>
                <w:i/>
                <w:iCs/>
                <w:kern w:val="0"/>
                <w:lang w:val="ru-RU" w:eastAsia="ru-KZ"/>
                <w14:ligatures w14:val="none"/>
              </w:rPr>
              <w:t>В том числе:</w:t>
            </w:r>
          </w:p>
          <w:p w14:paraId="5826351F" w14:textId="3DE521DB" w:rsidR="009E3DF8" w:rsidRPr="009E3DF8" w:rsidRDefault="009E3DF8" w:rsidP="006761BE">
            <w:pPr>
              <w:spacing w:after="0" w:line="240" w:lineRule="auto"/>
              <w:jc w:val="both"/>
              <w:rPr>
                <w:rFonts w:ascii="Times New Roman" w:eastAsia="Times New Roman" w:hAnsi="Times New Roman" w:cs="Times New Roman"/>
                <w:kern w:val="0"/>
                <w:lang w:val="ru-RU" w:eastAsia="ru-KZ"/>
                <w14:ligatures w14:val="none"/>
              </w:rPr>
            </w:pPr>
            <w:r>
              <w:rPr>
                <w:rFonts w:ascii="Times New Roman" w:eastAsia="Times New Roman" w:hAnsi="Times New Roman" w:cs="Times New Roman"/>
                <w:kern w:val="0"/>
                <w:lang w:val="ru-RU" w:eastAsia="ru-KZ"/>
                <w14:ligatures w14:val="none"/>
              </w:rPr>
              <w:t xml:space="preserve">5 лет (04.06.2013-17.08.2018) Главный научный сотрудник </w:t>
            </w:r>
            <w:r w:rsidR="00CF1872">
              <w:rPr>
                <w:rFonts w:ascii="Times New Roman" w:eastAsia="Times New Roman" w:hAnsi="Times New Roman" w:cs="Times New Roman"/>
                <w:kern w:val="0"/>
                <w:lang w:val="ru-RU" w:eastAsia="ru-KZ"/>
                <w14:ligatures w14:val="none"/>
              </w:rPr>
              <w:t>лаборатории Распознавания образов и принятия решений Института информационных и вычислительных технологий КН МОН РК, Приказ №30л/с от 03.06.2013г.</w:t>
            </w:r>
          </w:p>
        </w:tc>
      </w:tr>
      <w:tr w:rsidR="00196DE1" w:rsidRPr="00586B23" w14:paraId="3E0C5073" w14:textId="77777777" w:rsidTr="00401D43">
        <w:trPr>
          <w:trHeight w:val="414"/>
        </w:trPr>
        <w:tc>
          <w:tcPr>
            <w:tcW w:w="456" w:type="dxa"/>
            <w:vMerge w:val="restart"/>
            <w:shd w:val="clear" w:color="auto" w:fill="auto"/>
            <w:hideMark/>
          </w:tcPr>
          <w:p w14:paraId="0265F497"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7</w:t>
            </w:r>
          </w:p>
        </w:tc>
        <w:tc>
          <w:tcPr>
            <w:tcW w:w="2954" w:type="dxa"/>
            <w:vMerge w:val="restart"/>
            <w:shd w:val="clear" w:color="auto" w:fill="auto"/>
            <w:hideMark/>
          </w:tcPr>
          <w:p w14:paraId="1C650419"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Количество научных статей после защиты диссертации/получения ученого звания ассоциированного профессора (доцента)</w:t>
            </w:r>
          </w:p>
        </w:tc>
        <w:tc>
          <w:tcPr>
            <w:tcW w:w="6224" w:type="dxa"/>
            <w:shd w:val="clear" w:color="auto" w:fill="auto"/>
            <w:hideMark/>
          </w:tcPr>
          <w:p w14:paraId="6A5AF23F" w14:textId="5E04B21A" w:rsidR="00196DE1" w:rsidRPr="003A2983" w:rsidRDefault="00196DE1" w:rsidP="00DD58F6">
            <w:pPr>
              <w:spacing w:after="0" w:line="240" w:lineRule="auto"/>
              <w:jc w:val="both"/>
              <w:rPr>
                <w:rFonts w:ascii="Times New Roman" w:eastAsia="Times New Roman" w:hAnsi="Times New Roman" w:cs="Times New Roman"/>
                <w:color w:val="000000"/>
                <w:kern w:val="0"/>
                <w:lang w:eastAsia="ru-KZ"/>
                <w14:ligatures w14:val="none"/>
              </w:rPr>
            </w:pPr>
            <w:r w:rsidRPr="003A2983">
              <w:rPr>
                <w:rFonts w:ascii="Times New Roman" w:eastAsia="Times New Roman" w:hAnsi="Times New Roman" w:cs="Times New Roman"/>
                <w:color w:val="000000"/>
                <w:kern w:val="0"/>
                <w:lang w:eastAsia="ru-KZ"/>
                <w14:ligatures w14:val="none"/>
              </w:rPr>
              <w:t>Всего</w:t>
            </w:r>
            <w:r w:rsidR="00C027EC" w:rsidRPr="003A2983">
              <w:rPr>
                <w:rFonts w:ascii="Times New Roman" w:eastAsia="Times New Roman" w:hAnsi="Times New Roman" w:cs="Times New Roman"/>
                <w:color w:val="000000"/>
                <w:kern w:val="0"/>
                <w:lang w:val="ru-RU" w:eastAsia="ru-KZ"/>
                <w14:ligatures w14:val="none"/>
              </w:rPr>
              <w:t xml:space="preserve"> – </w:t>
            </w:r>
            <w:r w:rsidR="00401D43" w:rsidRPr="003A2983">
              <w:rPr>
                <w:rFonts w:ascii="Times New Roman" w:eastAsia="Times New Roman" w:hAnsi="Times New Roman" w:cs="Times New Roman"/>
                <w:b/>
                <w:bCs/>
                <w:color w:val="000000"/>
                <w:kern w:val="0"/>
                <w:lang w:val="ru-RU" w:eastAsia="ru-KZ"/>
                <w14:ligatures w14:val="none"/>
              </w:rPr>
              <w:t>4</w:t>
            </w:r>
            <w:r w:rsidR="003A2983" w:rsidRPr="003A2983">
              <w:rPr>
                <w:rFonts w:ascii="Times New Roman" w:eastAsia="Times New Roman" w:hAnsi="Times New Roman" w:cs="Times New Roman"/>
                <w:b/>
                <w:bCs/>
                <w:color w:val="000000"/>
                <w:kern w:val="0"/>
                <w:lang w:val="ru-RU" w:eastAsia="ru-KZ"/>
                <w14:ligatures w14:val="none"/>
              </w:rPr>
              <w:t>8</w:t>
            </w:r>
            <w:r w:rsidRPr="003A2983">
              <w:rPr>
                <w:rFonts w:ascii="Times New Roman" w:eastAsia="Times New Roman" w:hAnsi="Times New Roman" w:cs="Times New Roman"/>
                <w:color w:val="000000"/>
                <w:kern w:val="0"/>
                <w:lang w:eastAsia="ru-KZ"/>
                <w14:ligatures w14:val="none"/>
              </w:rPr>
              <w:t>,</w:t>
            </w:r>
          </w:p>
        </w:tc>
      </w:tr>
      <w:tr w:rsidR="00401D43" w:rsidRPr="00586B23" w14:paraId="2A3C5706" w14:textId="77777777" w:rsidTr="00DD58F6">
        <w:trPr>
          <w:trHeight w:val="699"/>
        </w:trPr>
        <w:tc>
          <w:tcPr>
            <w:tcW w:w="456" w:type="dxa"/>
            <w:vMerge/>
            <w:hideMark/>
          </w:tcPr>
          <w:p w14:paraId="79772563" w14:textId="77777777" w:rsidR="00401D43" w:rsidRPr="00586B23" w:rsidRDefault="00401D43" w:rsidP="003515D3">
            <w:pPr>
              <w:spacing w:after="0" w:line="240" w:lineRule="auto"/>
              <w:rPr>
                <w:rFonts w:ascii="Times New Roman" w:eastAsia="Times New Roman" w:hAnsi="Times New Roman" w:cs="Times New Roman"/>
                <w:color w:val="000000"/>
                <w:kern w:val="0"/>
                <w:lang w:eastAsia="ru-KZ"/>
                <w14:ligatures w14:val="none"/>
              </w:rPr>
            </w:pPr>
          </w:p>
        </w:tc>
        <w:tc>
          <w:tcPr>
            <w:tcW w:w="2954" w:type="dxa"/>
            <w:vMerge/>
            <w:hideMark/>
          </w:tcPr>
          <w:p w14:paraId="6AE25075" w14:textId="77777777" w:rsidR="00401D43" w:rsidRPr="00586B23" w:rsidRDefault="00401D43" w:rsidP="003515D3">
            <w:pPr>
              <w:spacing w:after="0" w:line="240" w:lineRule="auto"/>
              <w:rPr>
                <w:rFonts w:ascii="Times New Roman" w:eastAsia="Times New Roman" w:hAnsi="Times New Roman" w:cs="Times New Roman"/>
                <w:color w:val="000000"/>
                <w:kern w:val="0"/>
                <w:lang w:eastAsia="ru-KZ"/>
                <w14:ligatures w14:val="none"/>
              </w:rPr>
            </w:pPr>
          </w:p>
        </w:tc>
        <w:tc>
          <w:tcPr>
            <w:tcW w:w="6224" w:type="dxa"/>
            <w:shd w:val="clear" w:color="auto" w:fill="auto"/>
          </w:tcPr>
          <w:p w14:paraId="635F547D" w14:textId="597B735C" w:rsidR="00401D43" w:rsidRPr="003A2983" w:rsidRDefault="00401D43" w:rsidP="00DD58F6">
            <w:pPr>
              <w:pStyle w:val="a7"/>
              <w:numPr>
                <w:ilvl w:val="0"/>
                <w:numId w:val="3"/>
              </w:numPr>
              <w:tabs>
                <w:tab w:val="left" w:pos="280"/>
              </w:tabs>
              <w:spacing w:after="0" w:line="240" w:lineRule="auto"/>
              <w:ind w:left="24" w:firstLine="0"/>
              <w:jc w:val="both"/>
              <w:rPr>
                <w:rFonts w:ascii="Times New Roman" w:eastAsia="Times New Roman" w:hAnsi="Times New Roman" w:cs="Times New Roman"/>
                <w:color w:val="000000"/>
                <w:kern w:val="0"/>
                <w:lang w:eastAsia="ru-KZ"/>
                <w14:ligatures w14:val="none"/>
              </w:rPr>
            </w:pPr>
            <w:r w:rsidRPr="003A2983">
              <w:rPr>
                <w:rFonts w:ascii="Times New Roman" w:eastAsia="Times New Roman" w:hAnsi="Times New Roman" w:cs="Times New Roman"/>
                <w:color w:val="000000"/>
                <w:kern w:val="0"/>
                <w:lang w:eastAsia="ru-KZ"/>
                <w14:ligatures w14:val="none"/>
              </w:rPr>
              <w:t xml:space="preserve">научных трудов, опубликованных в международных рецензируемых журналах с процентилем выше 50 – </w:t>
            </w:r>
            <w:r w:rsidRPr="003A2983">
              <w:rPr>
                <w:rFonts w:ascii="Times New Roman" w:eastAsia="Times New Roman" w:hAnsi="Times New Roman" w:cs="Times New Roman"/>
                <w:b/>
                <w:bCs/>
                <w:color w:val="000000"/>
                <w:kern w:val="0"/>
                <w:lang w:eastAsia="ru-KZ"/>
                <w14:ligatures w14:val="none"/>
              </w:rPr>
              <w:t>3</w:t>
            </w:r>
          </w:p>
          <w:p w14:paraId="5B391F04" w14:textId="1C684B64" w:rsidR="00401D43" w:rsidRPr="003A2983" w:rsidRDefault="00401D43" w:rsidP="00DD58F6">
            <w:pPr>
              <w:pStyle w:val="a7"/>
              <w:numPr>
                <w:ilvl w:val="0"/>
                <w:numId w:val="3"/>
              </w:numPr>
              <w:tabs>
                <w:tab w:val="left" w:pos="280"/>
              </w:tabs>
              <w:spacing w:after="0" w:line="240" w:lineRule="auto"/>
              <w:ind w:left="24" w:firstLine="0"/>
              <w:jc w:val="both"/>
              <w:rPr>
                <w:rFonts w:ascii="Times New Roman" w:eastAsia="Times New Roman" w:hAnsi="Times New Roman" w:cs="Times New Roman"/>
                <w:color w:val="000000"/>
                <w:kern w:val="0"/>
                <w:lang w:eastAsia="ru-KZ"/>
                <w14:ligatures w14:val="none"/>
              </w:rPr>
            </w:pPr>
            <w:r w:rsidRPr="003A2983">
              <w:rPr>
                <w:rFonts w:ascii="Times New Roman" w:eastAsia="Times New Roman" w:hAnsi="Times New Roman" w:cs="Times New Roman"/>
                <w:color w:val="000000"/>
                <w:kern w:val="0"/>
                <w:lang w:eastAsia="ru-KZ"/>
                <w14:ligatures w14:val="none"/>
              </w:rPr>
              <w:t xml:space="preserve">научных трудов, опубликованных в изданиях, рекомендуемых уполномоченным органом – </w:t>
            </w:r>
            <w:r w:rsidRPr="003A2983">
              <w:rPr>
                <w:rFonts w:ascii="Times New Roman" w:eastAsia="Times New Roman" w:hAnsi="Times New Roman" w:cs="Times New Roman"/>
                <w:b/>
                <w:bCs/>
                <w:color w:val="000000"/>
                <w:kern w:val="0"/>
                <w:lang w:eastAsia="ru-KZ"/>
                <w14:ligatures w14:val="none"/>
              </w:rPr>
              <w:t>31</w:t>
            </w:r>
          </w:p>
          <w:p w14:paraId="07357E56" w14:textId="2BE6B46D" w:rsidR="00401D43" w:rsidRPr="003A2983" w:rsidRDefault="00401D43" w:rsidP="00DD58F6">
            <w:pPr>
              <w:pStyle w:val="a7"/>
              <w:numPr>
                <w:ilvl w:val="0"/>
                <w:numId w:val="3"/>
              </w:numPr>
              <w:tabs>
                <w:tab w:val="left" w:pos="280"/>
              </w:tabs>
              <w:spacing w:after="0" w:line="240" w:lineRule="auto"/>
              <w:ind w:left="24" w:firstLine="0"/>
              <w:jc w:val="both"/>
              <w:rPr>
                <w:rFonts w:ascii="Times New Roman" w:eastAsia="Times New Roman" w:hAnsi="Times New Roman" w:cs="Times New Roman"/>
                <w:color w:val="000000"/>
                <w:kern w:val="0"/>
                <w:lang w:eastAsia="ru-KZ"/>
                <w14:ligatures w14:val="none"/>
              </w:rPr>
            </w:pPr>
            <w:r w:rsidRPr="003A2983">
              <w:rPr>
                <w:rFonts w:ascii="Times New Roman" w:eastAsia="Times New Roman" w:hAnsi="Times New Roman" w:cs="Times New Roman"/>
                <w:color w:val="000000"/>
                <w:kern w:val="0"/>
                <w:lang w:eastAsia="ru-KZ"/>
                <w14:ligatures w14:val="none"/>
              </w:rPr>
              <w:t xml:space="preserve">публикации в сборниках трудов международных конференций, индексируемые в БД </w:t>
            </w:r>
            <w:proofErr w:type="spellStart"/>
            <w:r w:rsidRPr="003A2983">
              <w:rPr>
                <w:rFonts w:ascii="Times New Roman" w:eastAsia="Times New Roman" w:hAnsi="Times New Roman" w:cs="Times New Roman"/>
                <w:color w:val="000000"/>
                <w:kern w:val="0"/>
                <w:lang w:eastAsia="ru-KZ"/>
                <w14:ligatures w14:val="none"/>
              </w:rPr>
              <w:t>Scopus</w:t>
            </w:r>
            <w:proofErr w:type="spellEnd"/>
            <w:r w:rsidRPr="003A2983">
              <w:rPr>
                <w:rFonts w:ascii="Times New Roman" w:eastAsia="Times New Roman" w:hAnsi="Times New Roman" w:cs="Times New Roman"/>
                <w:color w:val="000000"/>
                <w:kern w:val="0"/>
                <w:lang w:eastAsia="ru-KZ"/>
                <w14:ligatures w14:val="none"/>
              </w:rPr>
              <w:t xml:space="preserve"> –</w:t>
            </w:r>
            <w:r w:rsidRPr="003A2983">
              <w:rPr>
                <w:rFonts w:ascii="Times New Roman" w:eastAsia="Times New Roman" w:hAnsi="Times New Roman" w:cs="Times New Roman"/>
                <w:b/>
                <w:bCs/>
                <w:color w:val="000000"/>
                <w:kern w:val="0"/>
                <w:lang w:eastAsia="ru-KZ"/>
                <w14:ligatures w14:val="none"/>
              </w:rPr>
              <w:t xml:space="preserve"> 1</w:t>
            </w:r>
            <w:r w:rsidR="003A2983" w:rsidRPr="003A2983">
              <w:rPr>
                <w:rFonts w:ascii="Times New Roman" w:eastAsia="Times New Roman" w:hAnsi="Times New Roman" w:cs="Times New Roman"/>
                <w:b/>
                <w:bCs/>
                <w:color w:val="000000"/>
                <w:kern w:val="0"/>
                <w:lang w:val="ru-RU" w:eastAsia="ru-KZ"/>
                <w14:ligatures w14:val="none"/>
              </w:rPr>
              <w:t>4</w:t>
            </w:r>
          </w:p>
        </w:tc>
      </w:tr>
      <w:tr w:rsidR="00196DE1" w:rsidRPr="00586B23" w14:paraId="3469FE3D" w14:textId="77777777" w:rsidTr="00401D43">
        <w:trPr>
          <w:trHeight w:val="810"/>
        </w:trPr>
        <w:tc>
          <w:tcPr>
            <w:tcW w:w="456" w:type="dxa"/>
            <w:shd w:val="clear" w:color="auto" w:fill="auto"/>
            <w:hideMark/>
          </w:tcPr>
          <w:p w14:paraId="7D4C2676"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lastRenderedPageBreak/>
              <w:t>8</w:t>
            </w:r>
          </w:p>
        </w:tc>
        <w:tc>
          <w:tcPr>
            <w:tcW w:w="2954" w:type="dxa"/>
            <w:shd w:val="clear" w:color="auto" w:fill="auto"/>
            <w:hideMark/>
          </w:tcPr>
          <w:p w14:paraId="6D6C6DB5"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 xml:space="preserve">Количество, </w:t>
            </w:r>
            <w:r w:rsidRPr="00A323BE">
              <w:rPr>
                <w:rFonts w:ascii="Times New Roman" w:eastAsia="Times New Roman" w:hAnsi="Times New Roman" w:cs="Times New Roman"/>
                <w:kern w:val="0"/>
                <w:lang w:eastAsia="ru-KZ"/>
                <w14:ligatures w14:val="none"/>
              </w:rPr>
              <w:t>изданных за последние 5 лет монографий, учебников</w:t>
            </w:r>
            <w:r w:rsidRPr="00586B23">
              <w:rPr>
                <w:rFonts w:ascii="Times New Roman" w:eastAsia="Times New Roman" w:hAnsi="Times New Roman" w:cs="Times New Roman"/>
                <w:color w:val="000000"/>
                <w:kern w:val="0"/>
                <w:lang w:eastAsia="ru-KZ"/>
                <w14:ligatures w14:val="none"/>
              </w:rPr>
              <w:t>, единолично написанных учебных (учебно-методическое) пособий</w:t>
            </w:r>
          </w:p>
        </w:tc>
        <w:tc>
          <w:tcPr>
            <w:tcW w:w="6224" w:type="dxa"/>
            <w:shd w:val="clear" w:color="auto" w:fill="auto"/>
            <w:hideMark/>
          </w:tcPr>
          <w:p w14:paraId="78799F0A" w14:textId="310431A1" w:rsidR="00196DE1" w:rsidRPr="00401D43" w:rsidRDefault="004468B0" w:rsidP="00DD58F6">
            <w:pPr>
              <w:spacing w:after="0" w:line="240" w:lineRule="auto"/>
              <w:jc w:val="both"/>
              <w:rPr>
                <w:rFonts w:ascii="Times New Roman" w:hAnsi="Times New Roman" w:cs="Times New Roman"/>
                <w:lang w:val="en-US"/>
              </w:rPr>
            </w:pPr>
            <w:r w:rsidRPr="00401D43">
              <w:rPr>
                <w:rFonts w:ascii="Times New Roman" w:eastAsia="Times New Roman" w:hAnsi="Times New Roman" w:cs="Times New Roman"/>
                <w:b/>
                <w:bCs/>
                <w:color w:val="000000"/>
                <w:kern w:val="0"/>
                <w:lang w:val="en-US" w:eastAsia="ru-KZ"/>
                <w14:ligatures w14:val="none"/>
              </w:rPr>
              <w:t xml:space="preserve">1) </w:t>
            </w:r>
            <w:r w:rsidRPr="00401D43">
              <w:rPr>
                <w:rFonts w:ascii="Times New Roman" w:eastAsia="Times New Roman" w:hAnsi="Times New Roman" w:cs="Times New Roman"/>
                <w:b/>
                <w:bCs/>
                <w:color w:val="000000"/>
                <w:kern w:val="0"/>
                <w:lang w:eastAsia="ru-KZ"/>
                <w14:ligatures w14:val="none"/>
              </w:rPr>
              <w:t>Naizabayeva L</w:t>
            </w:r>
            <w:r w:rsidRPr="00401D43">
              <w:rPr>
                <w:rFonts w:ascii="Times New Roman" w:hAnsi="Times New Roman" w:cs="Times New Roman"/>
              </w:rPr>
              <w:t xml:space="preserve"> (</w:t>
            </w:r>
            <w:r w:rsidRPr="00401D43">
              <w:rPr>
                <w:rFonts w:ascii="Times New Roman" w:eastAsia="Times New Roman" w:hAnsi="Times New Roman" w:cs="Times New Roman"/>
                <w:color w:val="000000"/>
                <w:kern w:val="0"/>
                <w:lang w:val="ru-RU" w:eastAsia="ru-KZ"/>
                <w14:ligatures w14:val="none"/>
              </w:rPr>
              <w:t>Единственный</w:t>
            </w:r>
            <w:r w:rsidRPr="00401D43">
              <w:rPr>
                <w:rFonts w:ascii="Times New Roman" w:eastAsia="Times New Roman" w:hAnsi="Times New Roman" w:cs="Times New Roman"/>
                <w:color w:val="000000"/>
                <w:kern w:val="0"/>
                <w:lang w:val="en-US" w:eastAsia="ru-KZ"/>
                <w14:ligatures w14:val="none"/>
              </w:rPr>
              <w:t xml:space="preserve"> </w:t>
            </w:r>
            <w:r w:rsidRPr="00401D43">
              <w:rPr>
                <w:rFonts w:ascii="Times New Roman" w:eastAsia="Times New Roman" w:hAnsi="Times New Roman" w:cs="Times New Roman"/>
                <w:color w:val="000000"/>
                <w:kern w:val="0"/>
                <w:lang w:val="ru-RU" w:eastAsia="ru-KZ"/>
                <w14:ligatures w14:val="none"/>
              </w:rPr>
              <w:t>автор</w:t>
            </w:r>
            <w:r w:rsidRPr="00401D43">
              <w:rPr>
                <w:rFonts w:ascii="Times New Roman" w:eastAsia="Times New Roman" w:hAnsi="Times New Roman" w:cs="Times New Roman"/>
                <w:color w:val="000000"/>
                <w:kern w:val="0"/>
                <w:lang w:val="en-US" w:eastAsia="ru-KZ"/>
                <w14:ligatures w14:val="none"/>
              </w:rPr>
              <w:t xml:space="preserve">. </w:t>
            </w:r>
            <w:r w:rsidRPr="00401D43">
              <w:rPr>
                <w:rFonts w:ascii="Times New Roman" w:hAnsi="Times New Roman" w:cs="Times New Roman"/>
                <w:lang w:val="ru-RU"/>
              </w:rPr>
              <w:t>Учебное</w:t>
            </w:r>
            <w:r w:rsidRPr="00401D43">
              <w:rPr>
                <w:rFonts w:ascii="Times New Roman" w:hAnsi="Times New Roman" w:cs="Times New Roman"/>
              </w:rPr>
              <w:t xml:space="preserve"> </w:t>
            </w:r>
            <w:r w:rsidRPr="00401D43">
              <w:rPr>
                <w:rFonts w:ascii="Times New Roman" w:hAnsi="Times New Roman" w:cs="Times New Roman"/>
                <w:lang w:val="ru-RU"/>
              </w:rPr>
              <w:t>пособие</w:t>
            </w:r>
            <w:r w:rsidRPr="00401D43">
              <w:rPr>
                <w:rFonts w:ascii="Times New Roman" w:hAnsi="Times New Roman" w:cs="Times New Roman"/>
              </w:rPr>
              <w:t>) Database in Information Systems</w:t>
            </w:r>
            <w:r w:rsidRPr="00401D43">
              <w:rPr>
                <w:rFonts w:ascii="Times New Roman" w:hAnsi="Times New Roman" w:cs="Times New Roman"/>
                <w:lang w:val="en-US"/>
              </w:rPr>
              <w:t xml:space="preserve"> </w:t>
            </w:r>
            <w:r w:rsidRPr="00401D43">
              <w:rPr>
                <w:rFonts w:ascii="Times New Roman" w:hAnsi="Times New Roman" w:cs="Times New Roman"/>
              </w:rPr>
              <w:t>Study guide for students (for 3rd year students of the specialty Information systems)</w:t>
            </w:r>
            <w:r w:rsidRPr="00401D43">
              <w:rPr>
                <w:rFonts w:ascii="Times New Roman" w:hAnsi="Times New Roman" w:cs="Times New Roman"/>
                <w:lang w:val="en-US"/>
              </w:rPr>
              <w:t xml:space="preserve">. </w:t>
            </w:r>
            <w:r w:rsidRPr="00401D43">
              <w:rPr>
                <w:rFonts w:ascii="Times New Roman" w:hAnsi="Times New Roman" w:cs="Times New Roman"/>
              </w:rPr>
              <w:t xml:space="preserve">Almaty: IITU, 2021.-201 p., 67: ill., tab. 54, 28- bibliography. </w:t>
            </w:r>
            <w:r w:rsidRPr="00401D43">
              <w:rPr>
                <w:rFonts w:ascii="Times New Roman" w:hAnsi="Times New Roman" w:cs="Times New Roman"/>
                <w:lang w:val="en-US"/>
              </w:rPr>
              <w:t>(</w:t>
            </w:r>
            <w:r w:rsidRPr="00401D43">
              <w:rPr>
                <w:rFonts w:ascii="Times New Roman" w:hAnsi="Times New Roman" w:cs="Times New Roman"/>
              </w:rPr>
              <w:t>Респ</w:t>
            </w:r>
            <w:r w:rsidRPr="00401D43">
              <w:rPr>
                <w:rFonts w:ascii="Times New Roman" w:hAnsi="Times New Roman" w:cs="Times New Roman"/>
                <w:lang w:val="ru-RU"/>
              </w:rPr>
              <w:t>убл</w:t>
            </w:r>
            <w:r w:rsidRPr="00401D43">
              <w:rPr>
                <w:rFonts w:ascii="Times New Roman" w:hAnsi="Times New Roman" w:cs="Times New Roman"/>
                <w:lang w:val="en-US"/>
              </w:rPr>
              <w:t>.</w:t>
            </w:r>
            <w:r w:rsidRPr="00401D43">
              <w:rPr>
                <w:rFonts w:ascii="Times New Roman" w:hAnsi="Times New Roman" w:cs="Times New Roman"/>
              </w:rPr>
              <w:t>Уч</w:t>
            </w:r>
            <w:r w:rsidRPr="00401D43">
              <w:rPr>
                <w:rFonts w:ascii="Times New Roman" w:hAnsi="Times New Roman" w:cs="Times New Roman"/>
                <w:lang w:val="en-US"/>
              </w:rPr>
              <w:t>.</w:t>
            </w:r>
            <w:r w:rsidRPr="00401D43">
              <w:rPr>
                <w:rFonts w:ascii="Times New Roman" w:hAnsi="Times New Roman" w:cs="Times New Roman"/>
              </w:rPr>
              <w:t>МетС</w:t>
            </w:r>
            <w:r w:rsidRPr="00401D43">
              <w:rPr>
                <w:rFonts w:ascii="Times New Roman" w:hAnsi="Times New Roman" w:cs="Times New Roman"/>
                <w:lang w:val="ru-RU"/>
              </w:rPr>
              <w:t>овет</w:t>
            </w:r>
            <w:r w:rsidRPr="00401D43">
              <w:rPr>
                <w:rFonts w:ascii="Times New Roman" w:hAnsi="Times New Roman" w:cs="Times New Roman"/>
              </w:rPr>
              <w:t>.</w:t>
            </w:r>
            <w:r w:rsidRPr="00401D43">
              <w:rPr>
                <w:rFonts w:ascii="Times New Roman" w:hAnsi="Times New Roman" w:cs="Times New Roman"/>
                <w:lang w:val="en-US"/>
              </w:rPr>
              <w:t>)</w:t>
            </w:r>
            <w:r w:rsidRPr="00401D43">
              <w:rPr>
                <w:rFonts w:ascii="Times New Roman" w:hAnsi="Times New Roman" w:cs="Times New Roman"/>
              </w:rPr>
              <w:t xml:space="preserve">  </w:t>
            </w:r>
          </w:p>
          <w:p w14:paraId="321B410C" w14:textId="59120B8B" w:rsidR="004468B0" w:rsidRPr="00401D43" w:rsidRDefault="004468B0" w:rsidP="00DD58F6">
            <w:pPr>
              <w:spacing w:after="0" w:line="240" w:lineRule="auto"/>
              <w:jc w:val="both"/>
              <w:rPr>
                <w:rFonts w:ascii="Times New Roman" w:hAnsi="Times New Roman" w:cs="Times New Roman"/>
                <w:lang w:val="ru-RU"/>
              </w:rPr>
            </w:pPr>
            <w:r w:rsidRPr="00401D43">
              <w:rPr>
                <w:rFonts w:ascii="Times New Roman" w:hAnsi="Times New Roman" w:cs="Times New Roman"/>
                <w:lang w:val="en-US"/>
              </w:rPr>
              <w:t xml:space="preserve">2) </w:t>
            </w:r>
            <w:r w:rsidRPr="00401D43">
              <w:rPr>
                <w:rFonts w:ascii="Times New Roman" w:hAnsi="Times New Roman" w:cs="Times New Roman"/>
              </w:rPr>
              <w:t xml:space="preserve">Kuandykov А.А., </w:t>
            </w:r>
            <w:r w:rsidRPr="00401D43">
              <w:rPr>
                <w:rFonts w:ascii="Times New Roman" w:hAnsi="Times New Roman" w:cs="Times New Roman"/>
                <w:b/>
                <w:bCs/>
              </w:rPr>
              <w:t>Naizabayeva L.</w:t>
            </w:r>
            <w:r w:rsidR="00401D43">
              <w:rPr>
                <w:rFonts w:ascii="Times New Roman" w:hAnsi="Times New Roman" w:cs="Times New Roman"/>
                <w:lang w:val="kk-KZ"/>
              </w:rPr>
              <w:t xml:space="preserve">, </w:t>
            </w:r>
            <w:r w:rsidRPr="00401D43">
              <w:rPr>
                <w:rFonts w:ascii="Times New Roman" w:hAnsi="Times New Roman" w:cs="Times New Roman"/>
              </w:rPr>
              <w:t xml:space="preserve">Kozhamzharova D.K., Kopzhasarova </w:t>
            </w:r>
            <w:r w:rsidRPr="00401D43">
              <w:rPr>
                <w:rFonts w:ascii="Times New Roman" w:hAnsi="Times New Roman" w:cs="Times New Roman"/>
                <w:lang w:val="ru-RU"/>
              </w:rPr>
              <w:t>М</w:t>
            </w:r>
            <w:r w:rsidRPr="00401D43">
              <w:rPr>
                <w:rFonts w:ascii="Times New Roman" w:hAnsi="Times New Roman" w:cs="Times New Roman"/>
              </w:rPr>
              <w:t>.</w:t>
            </w:r>
            <w:r w:rsidRPr="00401D43">
              <w:rPr>
                <w:rFonts w:ascii="Times New Roman" w:hAnsi="Times New Roman" w:cs="Times New Roman"/>
                <w:lang w:val="ru-RU"/>
              </w:rPr>
              <w:t>А</w:t>
            </w:r>
            <w:r w:rsidRPr="00401D43">
              <w:rPr>
                <w:rFonts w:ascii="Times New Roman" w:hAnsi="Times New Roman" w:cs="Times New Roman"/>
              </w:rPr>
              <w:t>.Distributed and Parallel Computing</w:t>
            </w:r>
            <w:r w:rsidRPr="00401D43">
              <w:rPr>
                <w:rFonts w:ascii="Times New Roman" w:hAnsi="Times New Roman" w:cs="Times New Roman"/>
                <w:lang w:val="en-US"/>
              </w:rPr>
              <w:t xml:space="preserve">. </w:t>
            </w:r>
            <w:r w:rsidRPr="00401D43">
              <w:rPr>
                <w:rFonts w:ascii="Times New Roman" w:hAnsi="Times New Roman" w:cs="Times New Roman"/>
              </w:rPr>
              <w:t>Text book undergraduate and graduate students. Almaty: IITU, 2022.-165 p., 19: ill., 16- bibliography.</w:t>
            </w:r>
            <w:r w:rsidR="00C06F56" w:rsidRPr="00401D43">
              <w:rPr>
                <w:rFonts w:ascii="Times New Roman" w:hAnsi="Times New Roman" w:cs="Times New Roman"/>
                <w:lang w:val="en-US"/>
              </w:rPr>
              <w:t xml:space="preserve"> </w:t>
            </w:r>
            <w:r w:rsidR="00C06F56" w:rsidRPr="00401D43">
              <w:rPr>
                <w:rFonts w:ascii="Times New Roman" w:hAnsi="Times New Roman" w:cs="Times New Roman"/>
                <w:lang w:val="ru-RU"/>
              </w:rPr>
              <w:t xml:space="preserve">Соавтор </w:t>
            </w:r>
            <w:r w:rsidR="00C06F56" w:rsidRPr="00401D43">
              <w:rPr>
                <w:rFonts w:ascii="Times New Roman" w:hAnsi="Times New Roman" w:cs="Times New Roman"/>
              </w:rPr>
              <w:t>(</w:t>
            </w:r>
            <w:r w:rsidR="00C06F56" w:rsidRPr="00401D43">
              <w:rPr>
                <w:rFonts w:ascii="Times New Roman" w:hAnsi="Times New Roman" w:cs="Times New Roman"/>
                <w:lang w:val="ru-RU"/>
              </w:rPr>
              <w:t>Учебное</w:t>
            </w:r>
            <w:r w:rsidR="00C06F56" w:rsidRPr="00401D43">
              <w:rPr>
                <w:rFonts w:ascii="Times New Roman" w:hAnsi="Times New Roman" w:cs="Times New Roman"/>
              </w:rPr>
              <w:t xml:space="preserve"> </w:t>
            </w:r>
            <w:r w:rsidR="00C06F56" w:rsidRPr="00401D43">
              <w:rPr>
                <w:rFonts w:ascii="Times New Roman" w:hAnsi="Times New Roman" w:cs="Times New Roman"/>
                <w:lang w:val="ru-RU"/>
              </w:rPr>
              <w:t>пособие</w:t>
            </w:r>
            <w:r w:rsidR="00C06F56" w:rsidRPr="00401D43">
              <w:rPr>
                <w:rFonts w:ascii="Times New Roman" w:hAnsi="Times New Roman" w:cs="Times New Roman"/>
              </w:rPr>
              <w:t>)</w:t>
            </w:r>
          </w:p>
          <w:p w14:paraId="73B9A7DF" w14:textId="228D0DFE" w:rsidR="004468B0" w:rsidRPr="00AC2EB8" w:rsidRDefault="003A067C" w:rsidP="00DD58F6">
            <w:pPr>
              <w:spacing w:after="0" w:line="240" w:lineRule="auto"/>
              <w:jc w:val="both"/>
              <w:rPr>
                <w:rFonts w:ascii="Times New Roman" w:eastAsia="Times New Roman" w:hAnsi="Times New Roman" w:cs="Times New Roman"/>
                <w:color w:val="000000"/>
                <w:kern w:val="0"/>
                <w:lang w:val="en-US" w:eastAsia="ru-KZ"/>
                <w14:ligatures w14:val="none"/>
              </w:rPr>
            </w:pPr>
            <w:r w:rsidRPr="00401D43">
              <w:rPr>
                <w:rFonts w:ascii="Times New Roman" w:hAnsi="Times New Roman" w:cs="Times New Roman"/>
                <w:lang w:val="ru-RU"/>
              </w:rPr>
              <w:t xml:space="preserve">3) </w:t>
            </w:r>
            <w:r w:rsidRPr="00401D43">
              <w:rPr>
                <w:rFonts w:ascii="Times New Roman" w:eastAsia="Times New Roman" w:hAnsi="Times New Roman" w:cs="Times New Roman"/>
                <w:b/>
                <w:bCs/>
                <w:color w:val="000000"/>
                <w:kern w:val="0"/>
                <w:lang w:val="kk-KZ" w:eastAsia="ru-KZ"/>
                <w14:ligatures w14:val="none"/>
              </w:rPr>
              <w:t>Найзабаева Л</w:t>
            </w:r>
            <w:r w:rsidRPr="00401D43">
              <w:rPr>
                <w:rFonts w:ascii="Times New Roman" w:hAnsi="Times New Roman" w:cs="Times New Roman"/>
                <w:lang w:val="ru-RU"/>
              </w:rPr>
              <w:t xml:space="preserve"> (</w:t>
            </w:r>
            <w:r w:rsidRPr="00401D43">
              <w:rPr>
                <w:rFonts w:ascii="Times New Roman" w:eastAsia="Times New Roman" w:hAnsi="Times New Roman" w:cs="Times New Roman"/>
                <w:color w:val="000000"/>
                <w:kern w:val="0"/>
                <w:lang w:val="kk-KZ" w:eastAsia="ru-KZ"/>
                <w14:ligatures w14:val="none"/>
              </w:rPr>
              <w:t xml:space="preserve">Единственный автор, </w:t>
            </w:r>
            <w:r w:rsidRPr="00401D43">
              <w:rPr>
                <w:rFonts w:ascii="Times New Roman" w:hAnsi="Times New Roman" w:cs="Times New Roman"/>
                <w:lang w:val="ru-RU"/>
              </w:rPr>
              <w:t>Монография) Модели и методы системы логистики в управлении перевозками</w:t>
            </w:r>
            <w:r w:rsidR="00B2000C" w:rsidRPr="00401D43">
              <w:rPr>
                <w:rFonts w:ascii="Times New Roman" w:hAnsi="Times New Roman" w:cs="Times New Roman"/>
                <w:lang w:val="ru-RU"/>
              </w:rPr>
              <w:t xml:space="preserve">. </w:t>
            </w:r>
            <w:r w:rsidR="00B2000C" w:rsidRPr="00401D43">
              <w:rPr>
                <w:rFonts w:ascii="Times New Roman" w:hAnsi="Times New Roman" w:cs="Times New Roman"/>
              </w:rPr>
              <w:t>LAP LAMBERT Academic Publishing,</w:t>
            </w:r>
            <w:r w:rsidR="00B2000C" w:rsidRPr="00401D43">
              <w:rPr>
                <w:rFonts w:ascii="Times New Roman" w:hAnsi="Times New Roman" w:cs="Times New Roman"/>
                <w:lang w:val="en-US"/>
              </w:rPr>
              <w:t xml:space="preserve"> </w:t>
            </w:r>
            <w:r w:rsidR="00B2000C" w:rsidRPr="00401D43">
              <w:rPr>
                <w:rFonts w:ascii="Times New Roman" w:hAnsi="Times New Roman" w:cs="Times New Roman"/>
              </w:rPr>
              <w:t>KS Omni Scriptum Publishing Brivibas gatve, 197. LV-1039 Riga, Latvia, 2020. ISBN</w:t>
            </w:r>
            <w:r w:rsidR="00B2000C" w:rsidRPr="00606CE8">
              <w:rPr>
                <w:rFonts w:ascii="Times New Roman" w:hAnsi="Times New Roman" w:cs="Times New Roman"/>
              </w:rPr>
              <w:t xml:space="preserve"> (978-620-2-67000-5).</w:t>
            </w:r>
          </w:p>
        </w:tc>
      </w:tr>
      <w:tr w:rsidR="00196DE1" w:rsidRPr="00586B23" w14:paraId="5E7FACB9" w14:textId="77777777" w:rsidTr="00401D43">
        <w:trPr>
          <w:trHeight w:val="699"/>
        </w:trPr>
        <w:tc>
          <w:tcPr>
            <w:tcW w:w="456" w:type="dxa"/>
            <w:shd w:val="clear" w:color="auto" w:fill="auto"/>
            <w:hideMark/>
          </w:tcPr>
          <w:p w14:paraId="614B371C"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9</w:t>
            </w:r>
          </w:p>
        </w:tc>
        <w:tc>
          <w:tcPr>
            <w:tcW w:w="2954" w:type="dxa"/>
            <w:shd w:val="clear" w:color="auto" w:fill="auto"/>
            <w:hideMark/>
          </w:tcPr>
          <w:p w14:paraId="1D8E1BEB"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6224" w:type="dxa"/>
            <w:shd w:val="clear" w:color="auto" w:fill="auto"/>
            <w:hideMark/>
          </w:tcPr>
          <w:p w14:paraId="0CC491CB" w14:textId="59E28F6E" w:rsidR="001E6C17" w:rsidRPr="00FA2410" w:rsidRDefault="000D7958" w:rsidP="00DD58F6">
            <w:pPr>
              <w:spacing w:after="0" w:line="240" w:lineRule="auto"/>
              <w:jc w:val="both"/>
              <w:rPr>
                <w:rFonts w:ascii="Times New Roman" w:hAnsi="Times New Roman"/>
                <w:lang w:val="en-US"/>
              </w:rPr>
            </w:pPr>
            <w:r w:rsidRPr="00653133">
              <w:rPr>
                <w:rFonts w:ascii="Times New Roman" w:hAnsi="Times New Roman"/>
                <w:b/>
                <w:bCs/>
              </w:rPr>
              <w:t xml:space="preserve">1) </w:t>
            </w:r>
            <w:r w:rsidR="001E6C17" w:rsidRPr="00653133">
              <w:rPr>
                <w:rFonts w:ascii="Times New Roman" w:hAnsi="Times New Roman"/>
                <w:b/>
                <w:bCs/>
              </w:rPr>
              <w:t>Акшабаев Аскар Курмангалиевич,</w:t>
            </w:r>
            <w:r w:rsidR="001E6C17" w:rsidRPr="00653133">
              <w:rPr>
                <w:rFonts w:ascii="Times New Roman" w:hAnsi="Times New Roman"/>
              </w:rPr>
              <w:t xml:space="preserve"> доктор философии (</w:t>
            </w:r>
            <w:r w:rsidR="001E6C17" w:rsidRPr="000D7958">
              <w:rPr>
                <w:rFonts w:ascii="Times New Roman" w:hAnsi="Times New Roman"/>
              </w:rPr>
              <w:t>PhD</w:t>
            </w:r>
            <w:r w:rsidR="001E6C17" w:rsidRPr="00653133">
              <w:rPr>
                <w:rFonts w:ascii="Times New Roman" w:hAnsi="Times New Roman"/>
              </w:rPr>
              <w:t>)</w:t>
            </w:r>
            <w:r w:rsidR="00FA2410" w:rsidRPr="00FA2410">
              <w:rPr>
                <w:rFonts w:ascii="Times New Roman" w:hAnsi="Times New Roman"/>
              </w:rPr>
              <w:t xml:space="preserve"> </w:t>
            </w:r>
            <w:r w:rsidR="00DD58F6" w:rsidRPr="00DD58F6">
              <w:rPr>
                <w:rFonts w:ascii="Times New Roman" w:hAnsi="Times New Roman"/>
              </w:rPr>
              <w:t xml:space="preserve">по специальности </w:t>
            </w:r>
            <w:r w:rsidR="001E6C17" w:rsidRPr="00653133">
              <w:rPr>
                <w:rFonts w:ascii="Times New Roman" w:hAnsi="Times New Roman"/>
              </w:rPr>
              <w:t>6D075100</w:t>
            </w:r>
            <w:r w:rsidR="00FA2410" w:rsidRPr="00FA2410">
              <w:rPr>
                <w:rFonts w:ascii="Times New Roman" w:hAnsi="Times New Roman"/>
              </w:rPr>
              <w:t xml:space="preserve"> </w:t>
            </w:r>
            <w:r w:rsidR="001E6C17" w:rsidRPr="00653133">
              <w:rPr>
                <w:rFonts w:ascii="Times New Roman" w:hAnsi="Times New Roman"/>
              </w:rPr>
              <w:t xml:space="preserve">- Информатика, вычислительная техника и управление, </w:t>
            </w:r>
            <w:r w:rsidR="00FA2410">
              <w:rPr>
                <w:rFonts w:ascii="Times New Roman" w:hAnsi="Times New Roman"/>
                <w:lang w:val="kk-KZ"/>
              </w:rPr>
              <w:t xml:space="preserve">ҒД № 0000187 </w:t>
            </w:r>
            <w:r w:rsidR="001E6C17" w:rsidRPr="00653133">
              <w:rPr>
                <w:rFonts w:ascii="Times New Roman" w:hAnsi="Times New Roman"/>
              </w:rPr>
              <w:t>от 04.05.2013г. (пр</w:t>
            </w:r>
            <w:r w:rsidR="00FA2410">
              <w:rPr>
                <w:rFonts w:ascii="Times New Roman" w:hAnsi="Times New Roman"/>
                <w:lang w:val="kk-KZ"/>
              </w:rPr>
              <w:t>иказ</w:t>
            </w:r>
            <w:r w:rsidR="00DD58F6" w:rsidRPr="00DD58F6">
              <w:rPr>
                <w:rFonts w:ascii="Times New Roman" w:hAnsi="Times New Roman"/>
              </w:rPr>
              <w:t xml:space="preserve"> </w:t>
            </w:r>
            <w:r w:rsidR="001E6C17" w:rsidRPr="00653133">
              <w:rPr>
                <w:rFonts w:ascii="Times New Roman" w:hAnsi="Times New Roman"/>
              </w:rPr>
              <w:t>№</w:t>
            </w:r>
            <w:r w:rsidR="00FA2410">
              <w:rPr>
                <w:rFonts w:ascii="Times New Roman" w:hAnsi="Times New Roman"/>
                <w:lang w:val="kk-KZ"/>
              </w:rPr>
              <w:t xml:space="preserve"> </w:t>
            </w:r>
            <w:r w:rsidR="001E6C17" w:rsidRPr="00653133">
              <w:rPr>
                <w:rFonts w:ascii="Times New Roman" w:hAnsi="Times New Roman"/>
              </w:rPr>
              <w:t>761)</w:t>
            </w:r>
            <w:r w:rsidR="00FA2410" w:rsidRPr="00FA2410">
              <w:rPr>
                <w:rFonts w:ascii="Times New Roman" w:hAnsi="Times New Roman"/>
              </w:rPr>
              <w:t>. Т</w:t>
            </w:r>
            <w:r w:rsidR="00FA2410" w:rsidRPr="00653133">
              <w:rPr>
                <w:rFonts w:ascii="Times New Roman" w:hAnsi="Times New Roman"/>
              </w:rPr>
              <w:t>ема диссертации «Development of computer vision algoritms for tasks based on Human computer interaction»</w:t>
            </w:r>
            <w:r w:rsidR="00FA2410" w:rsidRPr="00FA2410">
              <w:rPr>
                <w:rFonts w:ascii="Times New Roman" w:hAnsi="Times New Roman"/>
                <w:lang w:val="en-US"/>
              </w:rPr>
              <w:t>.</w:t>
            </w:r>
          </w:p>
          <w:p w14:paraId="6C19D00A" w14:textId="0A24F29B" w:rsidR="001E6C17" w:rsidRPr="00A9106F" w:rsidRDefault="001E6C17" w:rsidP="00DD58F6">
            <w:pPr>
              <w:spacing w:after="0" w:line="240" w:lineRule="auto"/>
              <w:jc w:val="both"/>
              <w:rPr>
                <w:rFonts w:ascii="Times New Roman" w:hAnsi="Times New Roman"/>
                <w:lang w:val="ru-RU"/>
              </w:rPr>
            </w:pPr>
            <w:r w:rsidRPr="001E6C17">
              <w:rPr>
                <w:rFonts w:ascii="Times New Roman" w:hAnsi="Times New Roman"/>
                <w:lang w:val="ru-RU"/>
              </w:rPr>
              <w:t>2</w:t>
            </w:r>
            <w:r>
              <w:rPr>
                <w:rFonts w:ascii="Times New Roman" w:hAnsi="Times New Roman"/>
                <w:lang w:val="ru-RU"/>
              </w:rPr>
              <w:t>)</w:t>
            </w:r>
            <w:r w:rsidRPr="001E6C17">
              <w:rPr>
                <w:rFonts w:ascii="Times New Roman" w:hAnsi="Times New Roman"/>
                <w:lang w:val="ru-RU"/>
              </w:rPr>
              <w:t xml:space="preserve"> </w:t>
            </w:r>
            <w:r w:rsidRPr="001E6C17">
              <w:rPr>
                <w:rFonts w:ascii="Times New Roman" w:hAnsi="Times New Roman"/>
                <w:b/>
                <w:bCs/>
                <w:lang w:val="ru-RU"/>
              </w:rPr>
              <w:t>Байсаков Бейсенбек Миятбекович,</w:t>
            </w:r>
            <w:r w:rsidRPr="001E6C17">
              <w:rPr>
                <w:rFonts w:ascii="Times New Roman" w:hAnsi="Times New Roman"/>
                <w:lang w:val="ru-RU"/>
              </w:rPr>
              <w:t xml:space="preserve"> доктор философии (</w:t>
            </w:r>
            <w:r w:rsidRPr="001E6C17">
              <w:rPr>
                <w:rFonts w:ascii="Times New Roman" w:hAnsi="Times New Roman"/>
              </w:rPr>
              <w:t>PhD</w:t>
            </w:r>
            <w:r w:rsidRPr="001E6C17">
              <w:rPr>
                <w:rFonts w:ascii="Times New Roman" w:hAnsi="Times New Roman"/>
                <w:lang w:val="ru-RU"/>
              </w:rPr>
              <w:t xml:space="preserve">) </w:t>
            </w:r>
            <w:r w:rsidR="00653133" w:rsidRPr="00653133">
              <w:rPr>
                <w:rFonts w:ascii="Times New Roman" w:hAnsi="Times New Roman"/>
              </w:rPr>
              <w:t>по специальности 6D075100 - Информатика, вычислительная техника и управление</w:t>
            </w:r>
            <w:r w:rsidRPr="001E6C17">
              <w:rPr>
                <w:rFonts w:ascii="Times New Roman" w:hAnsi="Times New Roman"/>
                <w:lang w:val="ru-RU"/>
              </w:rPr>
              <w:t>,</w:t>
            </w:r>
            <w:r w:rsidR="00FA2410">
              <w:rPr>
                <w:rFonts w:ascii="Times New Roman" w:hAnsi="Times New Roman"/>
                <w:lang w:val="ru-RU"/>
              </w:rPr>
              <w:t xml:space="preserve"> </w:t>
            </w:r>
            <w:r w:rsidR="00FA2410">
              <w:rPr>
                <w:rFonts w:ascii="Times New Roman" w:hAnsi="Times New Roman"/>
                <w:lang w:val="kk-KZ"/>
              </w:rPr>
              <w:t>ҒД № 0000260</w:t>
            </w:r>
            <w:r w:rsidRPr="001E6C17">
              <w:rPr>
                <w:rFonts w:ascii="Times New Roman" w:hAnsi="Times New Roman"/>
                <w:lang w:val="ru-RU"/>
              </w:rPr>
              <w:t xml:space="preserve"> от 01.11.2013г. (пр</w:t>
            </w:r>
            <w:r w:rsidR="00FA2410">
              <w:rPr>
                <w:rFonts w:ascii="Times New Roman" w:hAnsi="Times New Roman"/>
                <w:lang w:val="ru-RU"/>
              </w:rPr>
              <w:t>иказ</w:t>
            </w:r>
            <w:r w:rsidR="00DD58F6">
              <w:rPr>
                <w:rFonts w:ascii="Times New Roman" w:hAnsi="Times New Roman"/>
                <w:lang w:val="ru-RU"/>
              </w:rPr>
              <w:t xml:space="preserve"> </w:t>
            </w:r>
            <w:r w:rsidRPr="001E6C17">
              <w:rPr>
                <w:rFonts w:ascii="Times New Roman" w:hAnsi="Times New Roman"/>
                <w:lang w:val="ru-RU"/>
              </w:rPr>
              <w:t>№</w:t>
            </w:r>
            <w:r w:rsidR="00FA2410">
              <w:rPr>
                <w:rFonts w:ascii="Times New Roman" w:hAnsi="Times New Roman"/>
                <w:lang w:val="ru-RU"/>
              </w:rPr>
              <w:t xml:space="preserve"> </w:t>
            </w:r>
            <w:r w:rsidRPr="001E6C17">
              <w:rPr>
                <w:rFonts w:ascii="Times New Roman" w:hAnsi="Times New Roman"/>
                <w:lang w:val="ru-RU"/>
              </w:rPr>
              <w:t>1395)</w:t>
            </w:r>
            <w:r w:rsidR="00FA2410">
              <w:rPr>
                <w:rFonts w:ascii="Times New Roman" w:hAnsi="Times New Roman"/>
                <w:lang w:val="ru-RU"/>
              </w:rPr>
              <w:t>. Т</w:t>
            </w:r>
            <w:r w:rsidR="00FA2410" w:rsidRPr="001E6C17">
              <w:rPr>
                <w:rFonts w:ascii="Times New Roman" w:hAnsi="Times New Roman"/>
                <w:lang w:val="ru-RU"/>
              </w:rPr>
              <w:t>ем</w:t>
            </w:r>
            <w:r w:rsidR="00FA2410">
              <w:rPr>
                <w:rFonts w:ascii="Times New Roman" w:hAnsi="Times New Roman"/>
                <w:lang w:val="ru-RU"/>
              </w:rPr>
              <w:t>а диссертации</w:t>
            </w:r>
            <w:r w:rsidR="00FA2410" w:rsidRPr="001E6C17">
              <w:rPr>
                <w:rFonts w:ascii="Times New Roman" w:hAnsi="Times New Roman"/>
                <w:lang w:val="ru-RU"/>
              </w:rPr>
              <w:t xml:space="preserve"> «</w:t>
            </w:r>
            <w:r w:rsidR="00FA2410" w:rsidRPr="00653133">
              <w:rPr>
                <w:rFonts w:ascii="Times New Roman" w:hAnsi="Times New Roman"/>
              </w:rPr>
              <w:t>Проектирование и разработка системы взаимодействия человека с компьютером, основанной на слежении объектов в реальном времени»</w:t>
            </w:r>
            <w:r w:rsidR="00A9106F">
              <w:rPr>
                <w:rFonts w:ascii="Times New Roman" w:hAnsi="Times New Roman"/>
                <w:lang w:val="ru-RU"/>
              </w:rPr>
              <w:t>.</w:t>
            </w:r>
          </w:p>
          <w:p w14:paraId="354F11C9" w14:textId="371750B0" w:rsidR="001E6C17" w:rsidRPr="001E6C17" w:rsidRDefault="001E6C17" w:rsidP="00DD58F6">
            <w:pPr>
              <w:spacing w:after="0" w:line="240" w:lineRule="auto"/>
              <w:jc w:val="both"/>
              <w:rPr>
                <w:rFonts w:ascii="Times New Roman" w:hAnsi="Times New Roman"/>
              </w:rPr>
            </w:pPr>
            <w:r w:rsidRPr="001E6C17">
              <w:rPr>
                <w:rFonts w:ascii="Times New Roman" w:hAnsi="Times New Roman"/>
                <w:lang w:val="ru-RU"/>
              </w:rPr>
              <w:t>3</w:t>
            </w:r>
            <w:r>
              <w:rPr>
                <w:rFonts w:ascii="Times New Roman" w:hAnsi="Times New Roman"/>
                <w:lang w:val="ru-RU"/>
              </w:rPr>
              <w:t>)</w:t>
            </w:r>
            <w:r w:rsidRPr="001E6C17">
              <w:rPr>
                <w:rFonts w:ascii="Times New Roman" w:hAnsi="Times New Roman"/>
                <w:lang w:val="ru-RU"/>
              </w:rPr>
              <w:t xml:space="preserve"> </w:t>
            </w:r>
            <w:r w:rsidRPr="001E6C17">
              <w:rPr>
                <w:rFonts w:ascii="Times New Roman" w:hAnsi="Times New Roman"/>
                <w:b/>
                <w:bCs/>
                <w:lang w:val="ru-RU"/>
              </w:rPr>
              <w:t>Оразбеков Жасулан Нурлесулы</w:t>
            </w:r>
            <w:r w:rsidR="00DD58F6">
              <w:rPr>
                <w:rFonts w:ascii="Times New Roman" w:hAnsi="Times New Roman"/>
                <w:b/>
                <w:bCs/>
                <w:lang w:val="ru-RU"/>
              </w:rPr>
              <w:t xml:space="preserve">, </w:t>
            </w:r>
            <w:r w:rsidR="00DD58F6" w:rsidRPr="001E6C17">
              <w:rPr>
                <w:rFonts w:ascii="Times New Roman" w:hAnsi="Times New Roman"/>
                <w:lang w:val="ru-RU"/>
              </w:rPr>
              <w:t>доктор философии (</w:t>
            </w:r>
            <w:r w:rsidR="00DD58F6" w:rsidRPr="001E6C17">
              <w:rPr>
                <w:rFonts w:ascii="Times New Roman" w:hAnsi="Times New Roman"/>
              </w:rPr>
              <w:t>PhD</w:t>
            </w:r>
            <w:r w:rsidR="00DD58F6" w:rsidRPr="001E6C17">
              <w:rPr>
                <w:rFonts w:ascii="Times New Roman" w:hAnsi="Times New Roman"/>
                <w:lang w:val="ru-RU"/>
              </w:rPr>
              <w:t>)</w:t>
            </w:r>
            <w:r w:rsidR="00FA2410">
              <w:rPr>
                <w:rFonts w:ascii="Times New Roman" w:hAnsi="Times New Roman"/>
                <w:lang w:val="ru-RU"/>
              </w:rPr>
              <w:t xml:space="preserve"> </w:t>
            </w:r>
            <w:r w:rsidR="00DD58F6">
              <w:rPr>
                <w:rFonts w:ascii="Times New Roman" w:hAnsi="Times New Roman"/>
                <w:lang w:val="ru-RU"/>
              </w:rPr>
              <w:t xml:space="preserve">по </w:t>
            </w:r>
            <w:r w:rsidRPr="001E6C17">
              <w:rPr>
                <w:rFonts w:ascii="Times New Roman" w:hAnsi="Times New Roman"/>
                <w:lang w:val="ru-RU"/>
              </w:rPr>
              <w:t>специальност</w:t>
            </w:r>
            <w:r w:rsidR="00DD58F6">
              <w:rPr>
                <w:rFonts w:ascii="Times New Roman" w:hAnsi="Times New Roman"/>
                <w:lang w:val="ru-RU"/>
              </w:rPr>
              <w:t>и</w:t>
            </w:r>
            <w:r w:rsidRPr="001E6C17">
              <w:rPr>
                <w:rFonts w:ascii="Times New Roman" w:hAnsi="Times New Roman"/>
                <w:lang w:val="ru-RU"/>
              </w:rPr>
              <w:t xml:space="preserve"> 6</w:t>
            </w:r>
            <w:r w:rsidRPr="001E6C17">
              <w:rPr>
                <w:rFonts w:ascii="Times New Roman" w:hAnsi="Times New Roman"/>
              </w:rPr>
              <w:t>D</w:t>
            </w:r>
            <w:r w:rsidRPr="001E6C17">
              <w:rPr>
                <w:rFonts w:ascii="Times New Roman" w:hAnsi="Times New Roman"/>
                <w:lang w:val="ru-RU"/>
              </w:rPr>
              <w:t>070300 – Информационные системы</w:t>
            </w:r>
            <w:r w:rsidR="00DD58F6">
              <w:rPr>
                <w:rFonts w:ascii="Times New Roman" w:hAnsi="Times New Roman"/>
                <w:lang w:val="ru-RU"/>
              </w:rPr>
              <w:t xml:space="preserve">, </w:t>
            </w:r>
            <w:r w:rsidR="00FA2410">
              <w:rPr>
                <w:rFonts w:ascii="Times New Roman" w:hAnsi="Times New Roman"/>
                <w:lang w:val="kk-KZ"/>
              </w:rPr>
              <w:t xml:space="preserve">ҒД № 0002510 от </w:t>
            </w:r>
            <w:r w:rsidRPr="001E6C17">
              <w:rPr>
                <w:rFonts w:ascii="Times New Roman" w:hAnsi="Times New Roman"/>
                <w:lang w:val="ru-RU"/>
              </w:rPr>
              <w:t>13.07.2018г</w:t>
            </w:r>
            <w:r w:rsidR="00FA2410">
              <w:rPr>
                <w:rFonts w:ascii="Times New Roman" w:hAnsi="Times New Roman"/>
                <w:lang w:val="ru-RU"/>
              </w:rPr>
              <w:t>.</w:t>
            </w:r>
            <w:r w:rsidRPr="001E6C17">
              <w:rPr>
                <w:rFonts w:ascii="Times New Roman" w:hAnsi="Times New Roman"/>
                <w:lang w:val="ru-RU"/>
              </w:rPr>
              <w:t xml:space="preserve"> (пр</w:t>
            </w:r>
            <w:r w:rsidR="00FA2410">
              <w:rPr>
                <w:rFonts w:ascii="Times New Roman" w:hAnsi="Times New Roman"/>
                <w:lang w:val="ru-RU"/>
              </w:rPr>
              <w:t xml:space="preserve">иказ </w:t>
            </w:r>
            <w:r w:rsidRPr="001E6C17">
              <w:rPr>
                <w:rFonts w:ascii="Times New Roman" w:hAnsi="Times New Roman"/>
                <w:lang w:val="ru-RU"/>
              </w:rPr>
              <w:t>№</w:t>
            </w:r>
            <w:r w:rsidR="00FA2410">
              <w:rPr>
                <w:rFonts w:ascii="Times New Roman" w:hAnsi="Times New Roman"/>
                <w:lang w:val="ru-RU"/>
              </w:rPr>
              <w:t xml:space="preserve"> </w:t>
            </w:r>
            <w:r w:rsidRPr="001E6C17">
              <w:rPr>
                <w:rFonts w:ascii="Times New Roman" w:hAnsi="Times New Roman"/>
                <w:lang w:val="ru-RU"/>
              </w:rPr>
              <w:t>1120)</w:t>
            </w:r>
            <w:r w:rsidR="00FA2410">
              <w:rPr>
                <w:rFonts w:ascii="Times New Roman" w:hAnsi="Times New Roman"/>
                <w:lang w:val="ru-RU"/>
              </w:rPr>
              <w:t>. Т</w:t>
            </w:r>
            <w:r w:rsidR="00FA2410" w:rsidRPr="001E6C17">
              <w:rPr>
                <w:rFonts w:ascii="Times New Roman" w:hAnsi="Times New Roman"/>
                <w:lang w:val="ru-RU"/>
              </w:rPr>
              <w:t>ем</w:t>
            </w:r>
            <w:r w:rsidR="00FA2410">
              <w:rPr>
                <w:rFonts w:ascii="Times New Roman" w:hAnsi="Times New Roman"/>
                <w:lang w:val="ru-RU"/>
              </w:rPr>
              <w:t>а диссертации</w:t>
            </w:r>
            <w:r w:rsidR="00FA2410" w:rsidRPr="001E6C17">
              <w:rPr>
                <w:rFonts w:ascii="Times New Roman" w:hAnsi="Times New Roman"/>
                <w:lang w:val="ru-RU"/>
              </w:rPr>
              <w:t xml:space="preserve"> «Разработка информационной системы для управления специализированным корпоративным хранилищем данных»</w:t>
            </w:r>
            <w:r w:rsidR="00FA2410">
              <w:rPr>
                <w:rFonts w:ascii="Times New Roman" w:hAnsi="Times New Roman"/>
                <w:lang w:val="ru-RU"/>
              </w:rPr>
              <w:t>.</w:t>
            </w:r>
          </w:p>
          <w:p w14:paraId="356A1321" w14:textId="0795FA0E" w:rsidR="001E6C17" w:rsidRPr="00FA2410" w:rsidRDefault="001E6C17" w:rsidP="00DD58F6">
            <w:pPr>
              <w:spacing w:after="0" w:line="240" w:lineRule="auto"/>
              <w:jc w:val="both"/>
              <w:rPr>
                <w:rFonts w:ascii="Times New Roman" w:hAnsi="Times New Roman"/>
                <w:lang w:val="ru-RU"/>
              </w:rPr>
            </w:pPr>
            <w:r w:rsidRPr="001E6C17">
              <w:rPr>
                <w:rFonts w:ascii="Times New Roman" w:hAnsi="Times New Roman"/>
                <w:lang w:val="ru-RU"/>
              </w:rPr>
              <w:t>4</w:t>
            </w:r>
            <w:r>
              <w:rPr>
                <w:rFonts w:ascii="Times New Roman" w:hAnsi="Times New Roman"/>
                <w:lang w:val="ru-RU"/>
              </w:rPr>
              <w:t>)</w:t>
            </w:r>
            <w:r w:rsidRPr="001E6C17">
              <w:rPr>
                <w:rFonts w:ascii="Times New Roman" w:hAnsi="Times New Roman"/>
                <w:lang w:val="ru-RU"/>
              </w:rPr>
              <w:t xml:space="preserve"> </w:t>
            </w:r>
            <w:r w:rsidRPr="00C01FAC">
              <w:rPr>
                <w:rFonts w:ascii="Times New Roman" w:hAnsi="Times New Roman"/>
                <w:b/>
                <w:bCs/>
                <w:lang w:val="ru-RU"/>
              </w:rPr>
              <w:t>Тлеубердиева Гульнара Исабековна</w:t>
            </w:r>
            <w:r w:rsidR="006D196A">
              <w:rPr>
                <w:rFonts w:ascii="Times New Roman" w:hAnsi="Times New Roman"/>
                <w:lang w:val="ru-RU"/>
              </w:rPr>
              <w:t>,</w:t>
            </w:r>
            <w:r w:rsidR="00FA2410">
              <w:rPr>
                <w:rFonts w:ascii="Times New Roman" w:hAnsi="Times New Roman"/>
                <w:lang w:val="ru-RU"/>
              </w:rPr>
              <w:t xml:space="preserve"> </w:t>
            </w:r>
            <w:r w:rsidR="00FA2410" w:rsidRPr="001E6C17">
              <w:rPr>
                <w:rFonts w:ascii="Times New Roman" w:hAnsi="Times New Roman"/>
                <w:lang w:val="ru-RU"/>
              </w:rPr>
              <w:t>доктор философии (</w:t>
            </w:r>
            <w:r w:rsidR="00FA2410" w:rsidRPr="001E6C17">
              <w:rPr>
                <w:rFonts w:ascii="Times New Roman" w:hAnsi="Times New Roman"/>
              </w:rPr>
              <w:t>PhD</w:t>
            </w:r>
            <w:r w:rsidR="00FA2410" w:rsidRPr="001E6C17">
              <w:rPr>
                <w:rFonts w:ascii="Times New Roman" w:hAnsi="Times New Roman"/>
                <w:lang w:val="ru-RU"/>
              </w:rPr>
              <w:t>)</w:t>
            </w:r>
            <w:r w:rsidR="00FA2410">
              <w:rPr>
                <w:rFonts w:ascii="Times New Roman" w:hAnsi="Times New Roman"/>
                <w:lang w:val="ru-RU"/>
              </w:rPr>
              <w:t xml:space="preserve"> по </w:t>
            </w:r>
            <w:r w:rsidR="00FA2410" w:rsidRPr="001E6C17">
              <w:rPr>
                <w:rFonts w:ascii="Times New Roman" w:hAnsi="Times New Roman"/>
                <w:lang w:val="ru-RU"/>
              </w:rPr>
              <w:t>специальност</w:t>
            </w:r>
            <w:r w:rsidR="00FA2410">
              <w:rPr>
                <w:rFonts w:ascii="Times New Roman" w:hAnsi="Times New Roman"/>
                <w:lang w:val="ru-RU"/>
              </w:rPr>
              <w:t>и</w:t>
            </w:r>
            <w:r w:rsidRPr="001E6C17">
              <w:rPr>
                <w:rFonts w:ascii="Times New Roman" w:hAnsi="Times New Roman"/>
                <w:lang w:val="ru-RU"/>
              </w:rPr>
              <w:t xml:space="preserve"> 6</w:t>
            </w:r>
            <w:r w:rsidRPr="001E6C17">
              <w:rPr>
                <w:rFonts w:ascii="Times New Roman" w:hAnsi="Times New Roman"/>
              </w:rPr>
              <w:t>D</w:t>
            </w:r>
            <w:r w:rsidRPr="001E6C17">
              <w:rPr>
                <w:rFonts w:ascii="Times New Roman" w:hAnsi="Times New Roman"/>
                <w:lang w:val="ru-RU"/>
              </w:rPr>
              <w:t>070300 – Информационные системы</w:t>
            </w:r>
            <w:r w:rsidR="00FA2410">
              <w:rPr>
                <w:rFonts w:ascii="Times New Roman" w:hAnsi="Times New Roman"/>
                <w:lang w:val="ru-RU"/>
              </w:rPr>
              <w:t xml:space="preserve">, </w:t>
            </w:r>
            <w:r w:rsidR="00FA2410">
              <w:rPr>
                <w:rFonts w:ascii="Times New Roman" w:hAnsi="Times New Roman"/>
                <w:lang w:val="kk-KZ"/>
              </w:rPr>
              <w:t>ҒД № 0002807 от</w:t>
            </w:r>
            <w:r w:rsidRPr="001E6C17">
              <w:rPr>
                <w:rFonts w:ascii="Times New Roman" w:hAnsi="Times New Roman"/>
                <w:lang w:val="ru-RU"/>
              </w:rPr>
              <w:t xml:space="preserve"> </w:t>
            </w:r>
            <w:r w:rsidRPr="001E6C17">
              <w:rPr>
                <w:rFonts w:ascii="Times New Roman" w:hAnsi="Times New Roman"/>
              </w:rPr>
              <w:t>04.03.2019</w:t>
            </w:r>
            <w:r w:rsidR="00FA2410">
              <w:rPr>
                <w:rFonts w:ascii="Times New Roman" w:hAnsi="Times New Roman"/>
                <w:lang w:val="ru-RU"/>
              </w:rPr>
              <w:t>г. (п</w:t>
            </w:r>
            <w:r w:rsidRPr="001E6C17">
              <w:rPr>
                <w:rFonts w:ascii="Times New Roman" w:hAnsi="Times New Roman"/>
              </w:rPr>
              <w:t>риказ №</w:t>
            </w:r>
            <w:r w:rsidR="00FA2410">
              <w:rPr>
                <w:rFonts w:ascii="Times New Roman" w:hAnsi="Times New Roman"/>
                <w:lang w:val="ru-RU"/>
              </w:rPr>
              <w:t xml:space="preserve"> </w:t>
            </w:r>
            <w:r w:rsidRPr="001E6C17">
              <w:rPr>
                <w:rFonts w:ascii="Times New Roman" w:hAnsi="Times New Roman"/>
              </w:rPr>
              <w:t>210</w:t>
            </w:r>
            <w:r w:rsidR="00FA2410">
              <w:rPr>
                <w:rFonts w:ascii="Times New Roman" w:hAnsi="Times New Roman"/>
                <w:lang w:val="ru-RU"/>
              </w:rPr>
              <w:t>)</w:t>
            </w:r>
            <w:r w:rsidRPr="001E6C17">
              <w:rPr>
                <w:rFonts w:ascii="Times New Roman" w:hAnsi="Times New Roman"/>
              </w:rPr>
              <w:t>.</w:t>
            </w:r>
            <w:r w:rsidR="00FA2410">
              <w:rPr>
                <w:rFonts w:ascii="Times New Roman" w:hAnsi="Times New Roman"/>
                <w:lang w:val="ru-RU"/>
              </w:rPr>
              <w:t xml:space="preserve"> Т</w:t>
            </w:r>
            <w:r w:rsidR="00FA2410" w:rsidRPr="001E6C17">
              <w:rPr>
                <w:rFonts w:ascii="Times New Roman" w:hAnsi="Times New Roman"/>
                <w:lang w:val="ru-RU"/>
              </w:rPr>
              <w:t>ем</w:t>
            </w:r>
            <w:r w:rsidR="00FA2410">
              <w:rPr>
                <w:rFonts w:ascii="Times New Roman" w:hAnsi="Times New Roman"/>
                <w:lang w:val="ru-RU"/>
              </w:rPr>
              <w:t>а диссертации</w:t>
            </w:r>
            <w:r w:rsidR="00FA2410" w:rsidRPr="001E6C17">
              <w:rPr>
                <w:rFonts w:ascii="Times New Roman" w:hAnsi="Times New Roman"/>
                <w:lang w:val="ru-RU"/>
              </w:rPr>
              <w:t xml:space="preserve"> «Моделирование диагностики конкурентоспособности предприятия»</w:t>
            </w:r>
            <w:r w:rsidR="00FA2410">
              <w:rPr>
                <w:rFonts w:ascii="Times New Roman" w:hAnsi="Times New Roman"/>
                <w:lang w:val="ru-RU"/>
              </w:rPr>
              <w:t>.</w:t>
            </w:r>
          </w:p>
          <w:p w14:paraId="6FD1CBAD" w14:textId="3C2FA049" w:rsidR="009470E2" w:rsidRPr="00A9106F" w:rsidRDefault="001E6C17" w:rsidP="00DD58F6">
            <w:pPr>
              <w:spacing w:after="0" w:line="240" w:lineRule="auto"/>
              <w:jc w:val="both"/>
              <w:rPr>
                <w:rFonts w:ascii="Times New Roman" w:hAnsi="Times New Roman"/>
                <w:lang w:val="en-US"/>
              </w:rPr>
            </w:pPr>
            <w:r w:rsidRPr="006D196A">
              <w:rPr>
                <w:rFonts w:ascii="Times New Roman" w:hAnsi="Times New Roman"/>
              </w:rPr>
              <w:t>5</w:t>
            </w:r>
            <w:r w:rsidR="006D196A" w:rsidRPr="00DD58F6">
              <w:rPr>
                <w:rFonts w:ascii="Times New Roman" w:hAnsi="Times New Roman"/>
              </w:rPr>
              <w:t>)</w:t>
            </w:r>
            <w:r w:rsidRPr="006D196A">
              <w:rPr>
                <w:rFonts w:ascii="Times New Roman" w:hAnsi="Times New Roman"/>
              </w:rPr>
              <w:t xml:space="preserve"> </w:t>
            </w:r>
            <w:r w:rsidRPr="00C01FAC">
              <w:rPr>
                <w:rFonts w:ascii="Times New Roman" w:hAnsi="Times New Roman"/>
                <w:b/>
                <w:bCs/>
              </w:rPr>
              <w:t>Нуржанов Ч</w:t>
            </w:r>
            <w:r w:rsidR="006D196A" w:rsidRPr="00DD58F6">
              <w:rPr>
                <w:rFonts w:ascii="Times New Roman" w:hAnsi="Times New Roman"/>
                <w:b/>
                <w:bCs/>
              </w:rPr>
              <w:t xml:space="preserve">ингиз </w:t>
            </w:r>
            <w:r w:rsidRPr="00C01FAC">
              <w:rPr>
                <w:rFonts w:ascii="Times New Roman" w:hAnsi="Times New Roman"/>
                <w:b/>
                <w:bCs/>
              </w:rPr>
              <w:t>А</w:t>
            </w:r>
            <w:r w:rsidR="006D196A" w:rsidRPr="00DD58F6">
              <w:rPr>
                <w:rFonts w:ascii="Times New Roman" w:hAnsi="Times New Roman"/>
                <w:b/>
                <w:bCs/>
              </w:rPr>
              <w:t>скарович</w:t>
            </w:r>
            <w:r w:rsidR="006D196A" w:rsidRPr="00DD58F6">
              <w:rPr>
                <w:rFonts w:ascii="Times New Roman" w:hAnsi="Times New Roman"/>
              </w:rPr>
              <w:t>,</w:t>
            </w:r>
            <w:r w:rsidR="00DD58F6" w:rsidRPr="00DD58F6">
              <w:rPr>
                <w:rFonts w:ascii="Times New Roman" w:hAnsi="Times New Roman"/>
              </w:rPr>
              <w:t xml:space="preserve"> доктор философии (</w:t>
            </w:r>
            <w:r w:rsidR="00DD58F6" w:rsidRPr="001E6C17">
              <w:rPr>
                <w:rFonts w:ascii="Times New Roman" w:hAnsi="Times New Roman"/>
              </w:rPr>
              <w:t>PhD</w:t>
            </w:r>
            <w:r w:rsidR="00DD58F6" w:rsidRPr="00DD58F6">
              <w:rPr>
                <w:rFonts w:ascii="Times New Roman" w:hAnsi="Times New Roman"/>
              </w:rPr>
              <w:t>)</w:t>
            </w:r>
            <w:r w:rsidR="00FA2410">
              <w:rPr>
                <w:rFonts w:ascii="Times New Roman" w:hAnsi="Times New Roman"/>
                <w:lang w:val="ru-RU"/>
              </w:rPr>
              <w:t xml:space="preserve"> </w:t>
            </w:r>
            <w:r w:rsidR="00FA2410" w:rsidRPr="00DD58F6">
              <w:rPr>
                <w:rFonts w:ascii="Times New Roman" w:hAnsi="Times New Roman"/>
              </w:rPr>
              <w:t xml:space="preserve">по специальности </w:t>
            </w:r>
            <w:r w:rsidR="00FA2410" w:rsidRPr="006D196A">
              <w:rPr>
                <w:rFonts w:ascii="Times New Roman" w:hAnsi="Times New Roman"/>
              </w:rPr>
              <w:t>6D060200</w:t>
            </w:r>
            <w:r w:rsidR="00FA2410" w:rsidRPr="006D196A">
              <w:rPr>
                <w:rFonts w:ascii="Times New Roman" w:hAnsi="Times New Roman"/>
                <w:lang w:val="sr-Cyrl-CS"/>
              </w:rPr>
              <w:t> -</w:t>
            </w:r>
            <w:r w:rsidR="00FA2410" w:rsidRPr="006D196A">
              <w:rPr>
                <w:rFonts w:ascii="Times New Roman" w:hAnsi="Times New Roman"/>
                <w:lang w:val="kk-KZ"/>
              </w:rPr>
              <w:t>Информатика</w:t>
            </w:r>
            <w:r w:rsidR="00DD58F6" w:rsidRPr="00DD58F6">
              <w:rPr>
                <w:rFonts w:ascii="Times New Roman" w:hAnsi="Times New Roman"/>
              </w:rPr>
              <w:t>,</w:t>
            </w:r>
            <w:r w:rsidR="00FA2410">
              <w:rPr>
                <w:rFonts w:ascii="Times New Roman" w:hAnsi="Times New Roman"/>
                <w:lang w:val="ru-RU"/>
              </w:rPr>
              <w:t xml:space="preserve"> </w:t>
            </w:r>
            <w:r w:rsidR="00FA2410">
              <w:rPr>
                <w:rFonts w:ascii="Times New Roman" w:hAnsi="Times New Roman"/>
                <w:lang w:val="en-US"/>
              </w:rPr>
              <w:t>PhD</w:t>
            </w:r>
            <w:r w:rsidR="00FA2410" w:rsidRPr="00FA2410">
              <w:rPr>
                <w:rFonts w:ascii="Times New Roman" w:hAnsi="Times New Roman"/>
                <w:lang w:val="ru-RU"/>
              </w:rPr>
              <w:t xml:space="preserve"> </w:t>
            </w:r>
            <w:r w:rsidR="00FA2410">
              <w:rPr>
                <w:rFonts w:ascii="Times New Roman" w:hAnsi="Times New Roman"/>
                <w:lang w:val="ru-RU"/>
              </w:rPr>
              <w:t>0000037532 от 15.01.2024г. (Приказ Председателя Правления – Ректора КазНУ им.аль-Фараби №</w:t>
            </w:r>
            <w:r w:rsidR="00A9106F">
              <w:rPr>
                <w:rFonts w:ascii="Times New Roman" w:hAnsi="Times New Roman"/>
                <w:lang w:val="ru-RU"/>
              </w:rPr>
              <w:t xml:space="preserve"> 215-б/а). Т</w:t>
            </w:r>
            <w:r w:rsidR="006D196A" w:rsidRPr="00DD58F6">
              <w:rPr>
                <w:rFonts w:ascii="Times New Roman" w:hAnsi="Times New Roman"/>
              </w:rPr>
              <w:t>ема диссертации: «</w:t>
            </w:r>
            <w:r w:rsidRPr="006D196A">
              <w:rPr>
                <w:rFonts w:ascii="Times New Roman" w:hAnsi="Times New Roman"/>
                <w:lang w:val="kk-KZ"/>
              </w:rPr>
              <w:t>Research and development of information technologies </w:t>
            </w:r>
            <w:r w:rsidRPr="006D196A">
              <w:rPr>
                <w:rFonts w:ascii="Times New Roman" w:hAnsi="Times New Roman"/>
              </w:rPr>
              <w:t>for forecasting and decision-making in the cleaning process of soil containing with toxic elements</w:t>
            </w:r>
            <w:r w:rsidR="006D196A" w:rsidRPr="00DD58F6">
              <w:rPr>
                <w:rFonts w:ascii="Times New Roman" w:hAnsi="Times New Roman"/>
              </w:rPr>
              <w:t>»</w:t>
            </w:r>
            <w:r w:rsidRPr="006D196A">
              <w:rPr>
                <w:rFonts w:ascii="Times New Roman" w:hAnsi="Times New Roman"/>
              </w:rPr>
              <w:t xml:space="preserve">, </w:t>
            </w:r>
            <w:r w:rsidR="00A9106F" w:rsidRPr="00A9106F">
              <w:rPr>
                <w:rFonts w:ascii="Times New Roman" w:hAnsi="Times New Roman"/>
                <w:i/>
                <w:iCs/>
                <w:sz w:val="22"/>
                <w:szCs w:val="22"/>
                <w:lang w:val="en-US"/>
              </w:rPr>
              <w:t>(</w:t>
            </w:r>
            <w:r w:rsidR="00A9106F" w:rsidRPr="00A9106F">
              <w:rPr>
                <w:rFonts w:ascii="Times New Roman" w:hAnsi="Times New Roman"/>
                <w:i/>
                <w:iCs/>
                <w:sz w:val="22"/>
                <w:szCs w:val="22"/>
                <w:lang w:val="ru-RU"/>
              </w:rPr>
              <w:t>Решение</w:t>
            </w:r>
            <w:r w:rsidR="00A9106F" w:rsidRPr="00A9106F">
              <w:rPr>
                <w:rFonts w:ascii="Times New Roman" w:hAnsi="Times New Roman"/>
                <w:i/>
                <w:iCs/>
                <w:sz w:val="22"/>
                <w:szCs w:val="22"/>
                <w:lang w:val="en-US"/>
              </w:rPr>
              <w:t xml:space="preserve"> </w:t>
            </w:r>
            <w:r w:rsidR="00A9106F" w:rsidRPr="00A9106F">
              <w:rPr>
                <w:rFonts w:ascii="Times New Roman" w:hAnsi="Times New Roman"/>
                <w:i/>
                <w:iCs/>
                <w:sz w:val="22"/>
                <w:szCs w:val="22"/>
                <w:lang w:val="ru-RU"/>
              </w:rPr>
              <w:t>Диссертационного</w:t>
            </w:r>
            <w:r w:rsidR="00A9106F" w:rsidRPr="00A9106F">
              <w:rPr>
                <w:rFonts w:ascii="Times New Roman" w:hAnsi="Times New Roman"/>
                <w:i/>
                <w:iCs/>
                <w:sz w:val="22"/>
                <w:szCs w:val="22"/>
                <w:lang w:val="en-US"/>
              </w:rPr>
              <w:t xml:space="preserve"> </w:t>
            </w:r>
            <w:r w:rsidR="00A9106F" w:rsidRPr="00A9106F">
              <w:rPr>
                <w:rFonts w:ascii="Times New Roman" w:hAnsi="Times New Roman"/>
                <w:i/>
                <w:iCs/>
                <w:sz w:val="22"/>
                <w:szCs w:val="22"/>
                <w:lang w:val="ru-RU"/>
              </w:rPr>
              <w:t>совета</w:t>
            </w:r>
            <w:r w:rsidR="00A9106F" w:rsidRPr="00A9106F">
              <w:rPr>
                <w:rFonts w:ascii="Times New Roman" w:hAnsi="Times New Roman"/>
                <w:i/>
                <w:iCs/>
                <w:sz w:val="22"/>
                <w:szCs w:val="22"/>
                <w:lang w:val="en-US"/>
              </w:rPr>
              <w:t xml:space="preserve"> </w:t>
            </w:r>
            <w:r w:rsidR="00A9106F" w:rsidRPr="00A9106F">
              <w:rPr>
                <w:rFonts w:ascii="Times New Roman" w:hAnsi="Times New Roman"/>
                <w:i/>
                <w:iCs/>
                <w:sz w:val="22"/>
                <w:szCs w:val="22"/>
                <w:lang w:val="ru-RU"/>
              </w:rPr>
              <w:t>от</w:t>
            </w:r>
            <w:r w:rsidR="00A9106F" w:rsidRPr="00A9106F">
              <w:rPr>
                <w:rFonts w:ascii="Times New Roman" w:hAnsi="Times New Roman"/>
                <w:i/>
                <w:iCs/>
                <w:sz w:val="22"/>
                <w:szCs w:val="22"/>
                <w:lang w:val="en-US"/>
              </w:rPr>
              <w:t xml:space="preserve"> </w:t>
            </w:r>
            <w:r w:rsidR="006D196A" w:rsidRPr="00A9106F">
              <w:rPr>
                <w:rFonts w:ascii="Times New Roman" w:hAnsi="Times New Roman"/>
                <w:i/>
                <w:iCs/>
                <w:sz w:val="22"/>
                <w:szCs w:val="22"/>
              </w:rPr>
              <w:t xml:space="preserve">23 ноября </w:t>
            </w:r>
            <w:r w:rsidRPr="00A9106F">
              <w:rPr>
                <w:rFonts w:ascii="Times New Roman" w:hAnsi="Times New Roman"/>
                <w:i/>
                <w:iCs/>
                <w:sz w:val="22"/>
                <w:szCs w:val="22"/>
              </w:rPr>
              <w:t>2023 год</w:t>
            </w:r>
            <w:r w:rsidR="00A9106F" w:rsidRPr="00A9106F">
              <w:rPr>
                <w:rFonts w:ascii="Times New Roman" w:hAnsi="Times New Roman"/>
                <w:i/>
                <w:iCs/>
                <w:sz w:val="22"/>
                <w:szCs w:val="22"/>
                <w:lang w:val="en-US"/>
              </w:rPr>
              <w:t xml:space="preserve">, </w:t>
            </w:r>
            <w:r w:rsidR="00615856" w:rsidRPr="00A9106F">
              <w:rPr>
                <w:rFonts w:ascii="Times New Roman" w:hAnsi="Times New Roman"/>
                <w:i/>
                <w:iCs/>
                <w:sz w:val="22"/>
                <w:szCs w:val="22"/>
              </w:rPr>
              <w:t>протокол №17)</w:t>
            </w:r>
          </w:p>
        </w:tc>
      </w:tr>
      <w:tr w:rsidR="00196DE1" w:rsidRPr="00586B23" w14:paraId="209092A2" w14:textId="77777777" w:rsidTr="00DD58F6">
        <w:trPr>
          <w:trHeight w:val="698"/>
        </w:trPr>
        <w:tc>
          <w:tcPr>
            <w:tcW w:w="456" w:type="dxa"/>
            <w:shd w:val="clear" w:color="auto" w:fill="auto"/>
            <w:hideMark/>
          </w:tcPr>
          <w:p w14:paraId="63121F3B"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10</w:t>
            </w:r>
          </w:p>
        </w:tc>
        <w:tc>
          <w:tcPr>
            <w:tcW w:w="2954" w:type="dxa"/>
            <w:shd w:val="clear" w:color="auto" w:fill="auto"/>
            <w:hideMark/>
          </w:tcPr>
          <w:p w14:paraId="4944F519" w14:textId="4423FB00" w:rsidR="00196DE1" w:rsidRPr="00C3615D" w:rsidRDefault="00196DE1" w:rsidP="003515D3">
            <w:pPr>
              <w:spacing w:after="0" w:line="240" w:lineRule="auto"/>
              <w:rPr>
                <w:rFonts w:ascii="Times New Roman" w:eastAsia="Times New Roman" w:hAnsi="Times New Roman" w:cs="Times New Roman"/>
                <w:color w:val="000000"/>
                <w:kern w:val="0"/>
                <w:lang w:val="ru-RU" w:eastAsia="ru-KZ"/>
                <w14:ligatures w14:val="none"/>
              </w:rPr>
            </w:pPr>
            <w:r w:rsidRPr="00586B23">
              <w:rPr>
                <w:rFonts w:ascii="Times New Roman" w:eastAsia="Times New Roman" w:hAnsi="Times New Roman" w:cs="Times New Roman"/>
                <w:color w:val="000000"/>
                <w:kern w:val="0"/>
                <w:lang w:eastAsia="ru-KZ"/>
                <w14:ligatures w14:val="none"/>
              </w:rPr>
              <w:t xml:space="preserve">Подготовленные под его руководством лауреаты, призеры республиканских, </w:t>
            </w:r>
            <w:r w:rsidRPr="00586B23">
              <w:rPr>
                <w:rFonts w:ascii="Times New Roman" w:eastAsia="Times New Roman" w:hAnsi="Times New Roman" w:cs="Times New Roman"/>
                <w:color w:val="000000"/>
                <w:kern w:val="0"/>
                <w:lang w:eastAsia="ru-KZ"/>
                <w14:ligatures w14:val="none"/>
              </w:rPr>
              <w:lastRenderedPageBreak/>
              <w:t>международных, зарубежных конкурсов, выставок, фестивалей, премий, олимпиад</w:t>
            </w:r>
          </w:p>
        </w:tc>
        <w:tc>
          <w:tcPr>
            <w:tcW w:w="6224" w:type="dxa"/>
            <w:shd w:val="clear" w:color="auto" w:fill="auto"/>
            <w:hideMark/>
          </w:tcPr>
          <w:p w14:paraId="4AD5AB50" w14:textId="57C771F7" w:rsidR="00A00AE0" w:rsidRPr="00A00AE0" w:rsidRDefault="00A00AE0" w:rsidP="00A00AE0">
            <w:pPr>
              <w:widowControl w:val="0"/>
              <w:spacing w:after="0" w:line="240" w:lineRule="auto"/>
              <w:rPr>
                <w:rFonts w:ascii="Times New Roman" w:hAnsi="Times New Roman" w:cs="Times New Roman"/>
                <w:bCs/>
                <w:lang w:val="ru-RU"/>
              </w:rPr>
            </w:pPr>
            <w:r w:rsidRPr="00A00AE0">
              <w:rPr>
                <w:rFonts w:ascii="Times New Roman" w:hAnsi="Times New Roman" w:cs="Times New Roman"/>
                <w:bCs/>
                <w:lang w:val="ru-RU"/>
              </w:rPr>
              <w:lastRenderedPageBreak/>
              <w:t>Республиканск</w:t>
            </w:r>
            <w:r w:rsidRPr="00D13C82">
              <w:rPr>
                <w:rFonts w:ascii="Times New Roman" w:hAnsi="Times New Roman" w:cs="Times New Roman"/>
                <w:bCs/>
                <w:lang w:val="ru-RU"/>
              </w:rPr>
              <w:t>ий</w:t>
            </w:r>
            <w:r w:rsidRPr="00A00AE0">
              <w:rPr>
                <w:rFonts w:ascii="Times New Roman" w:hAnsi="Times New Roman" w:cs="Times New Roman"/>
                <w:bCs/>
                <w:lang w:val="ru-RU"/>
              </w:rPr>
              <w:t xml:space="preserve"> конкурс научно-исследовательских работ студентов (НИРС) за 2020-2021 учебный год</w:t>
            </w:r>
          </w:p>
          <w:p w14:paraId="50CD44B2" w14:textId="23E72404" w:rsidR="00A00AE0" w:rsidRPr="008569C0" w:rsidRDefault="00A00AE0" w:rsidP="009470E2">
            <w:pPr>
              <w:widowControl w:val="0"/>
              <w:spacing w:after="0" w:line="240" w:lineRule="auto"/>
              <w:rPr>
                <w:rFonts w:ascii="Times New Roman" w:hAnsi="Times New Roman" w:cs="Times New Roman"/>
                <w:bCs/>
                <w:lang w:val="ru-RU"/>
              </w:rPr>
            </w:pPr>
            <w:r w:rsidRPr="008569C0">
              <w:rPr>
                <w:rFonts w:ascii="Times New Roman" w:hAnsi="Times New Roman" w:cs="Times New Roman"/>
                <w:bCs/>
                <w:lang w:val="ru-RU"/>
              </w:rPr>
              <w:t>5В070300– «Информационные системы»</w:t>
            </w:r>
          </w:p>
          <w:p w14:paraId="78E64183" w14:textId="6B11E590" w:rsidR="00B3672B" w:rsidRPr="008569C0" w:rsidRDefault="00B3672B" w:rsidP="00B3672B">
            <w:pPr>
              <w:widowControl w:val="0"/>
              <w:spacing w:after="0" w:line="240" w:lineRule="auto"/>
              <w:rPr>
                <w:rFonts w:ascii="Times New Roman" w:hAnsi="Times New Roman" w:cs="Times New Roman"/>
                <w:bCs/>
                <w:lang w:val="ru-RU"/>
              </w:rPr>
            </w:pPr>
            <w:r w:rsidRPr="008569C0">
              <w:rPr>
                <w:rFonts w:ascii="Times New Roman" w:hAnsi="Times New Roman" w:cs="Times New Roman"/>
                <w:bCs/>
                <w:lang w:val="ru-RU"/>
              </w:rPr>
              <w:t xml:space="preserve">2 место </w:t>
            </w:r>
            <w:r w:rsidR="00A00AE0" w:rsidRPr="008569C0">
              <w:rPr>
                <w:rFonts w:ascii="Times New Roman" w:hAnsi="Times New Roman" w:cs="Times New Roman"/>
                <w:bCs/>
                <w:lang w:val="ru-RU"/>
              </w:rPr>
              <w:t>–</w:t>
            </w:r>
            <w:r w:rsidRPr="008569C0">
              <w:rPr>
                <w:rFonts w:ascii="Times New Roman" w:hAnsi="Times New Roman" w:cs="Times New Roman"/>
                <w:bCs/>
                <w:lang w:val="ru-RU"/>
              </w:rPr>
              <w:t xml:space="preserve"> Нес</w:t>
            </w:r>
            <w:r w:rsidR="00A00AE0" w:rsidRPr="008569C0">
              <w:rPr>
                <w:rFonts w:ascii="Times New Roman" w:hAnsi="Times New Roman" w:cs="Times New Roman"/>
                <w:bCs/>
                <w:lang w:val="ru-RU"/>
              </w:rPr>
              <w:t>и</w:t>
            </w:r>
            <w:r w:rsidRPr="008569C0">
              <w:rPr>
                <w:rFonts w:ascii="Times New Roman" w:hAnsi="Times New Roman" w:cs="Times New Roman"/>
                <w:bCs/>
                <w:lang w:val="ru-RU"/>
              </w:rPr>
              <w:t xml:space="preserve">пбай </w:t>
            </w:r>
            <w:r w:rsidR="00A00AE0" w:rsidRPr="008569C0">
              <w:rPr>
                <w:rFonts w:ascii="Times New Roman" w:hAnsi="Times New Roman" w:cs="Times New Roman"/>
                <w:bCs/>
                <w:lang w:val="ru-RU"/>
              </w:rPr>
              <w:t>Али Ерболатұлы</w:t>
            </w:r>
            <w:r w:rsidRPr="008569C0">
              <w:rPr>
                <w:rFonts w:ascii="Times New Roman" w:hAnsi="Times New Roman" w:cs="Times New Roman"/>
                <w:bCs/>
                <w:lang w:val="ru-RU"/>
              </w:rPr>
              <w:t>, Кулбаева А</w:t>
            </w:r>
            <w:r w:rsidR="00A00AE0" w:rsidRPr="008569C0">
              <w:rPr>
                <w:rFonts w:ascii="Times New Roman" w:hAnsi="Times New Roman" w:cs="Times New Roman"/>
                <w:bCs/>
                <w:lang w:val="ru-RU"/>
              </w:rPr>
              <w:t>рманай</w:t>
            </w:r>
            <w:r w:rsidRPr="008569C0">
              <w:rPr>
                <w:rFonts w:ascii="Times New Roman" w:hAnsi="Times New Roman" w:cs="Times New Roman"/>
                <w:bCs/>
                <w:lang w:val="ru-RU"/>
              </w:rPr>
              <w:t xml:space="preserve">, </w:t>
            </w:r>
            <w:r w:rsidRPr="008569C0">
              <w:rPr>
                <w:rFonts w:ascii="Times New Roman" w:hAnsi="Times New Roman" w:cs="Times New Roman"/>
                <w:bCs/>
                <w:lang w:val="ru-RU"/>
              </w:rPr>
              <w:lastRenderedPageBreak/>
              <w:t>Т</w:t>
            </w:r>
            <w:r w:rsidR="00A00AE0" w:rsidRPr="008569C0">
              <w:rPr>
                <w:rFonts w:ascii="Times New Roman" w:hAnsi="Times New Roman" w:cs="Times New Roman"/>
                <w:bCs/>
                <w:lang w:val="ru-RU"/>
              </w:rPr>
              <w:t>у</w:t>
            </w:r>
            <w:r w:rsidRPr="008569C0">
              <w:rPr>
                <w:rFonts w:ascii="Times New Roman" w:hAnsi="Times New Roman" w:cs="Times New Roman"/>
                <w:bCs/>
                <w:lang w:val="ru-RU"/>
              </w:rPr>
              <w:t>рмахан А</w:t>
            </w:r>
            <w:r w:rsidR="00A00AE0" w:rsidRPr="008569C0">
              <w:rPr>
                <w:rFonts w:ascii="Times New Roman" w:hAnsi="Times New Roman" w:cs="Times New Roman"/>
                <w:bCs/>
                <w:lang w:val="ru-RU"/>
              </w:rPr>
              <w:t>йкүл</w:t>
            </w:r>
            <w:r w:rsidRPr="008569C0">
              <w:rPr>
                <w:rFonts w:ascii="Times New Roman" w:hAnsi="Times New Roman" w:cs="Times New Roman"/>
                <w:bCs/>
                <w:lang w:val="ru-RU"/>
              </w:rPr>
              <w:t xml:space="preserve">. </w:t>
            </w:r>
          </w:p>
          <w:p w14:paraId="757B91AD" w14:textId="6F0B1BD1" w:rsidR="00196DE1" w:rsidRPr="008569C0" w:rsidRDefault="00B3672B" w:rsidP="00401D43">
            <w:pPr>
              <w:widowControl w:val="0"/>
              <w:spacing w:after="0" w:line="240" w:lineRule="auto"/>
              <w:rPr>
                <w:rFonts w:ascii="Times New Roman" w:hAnsi="Times New Roman" w:cs="Times New Roman"/>
                <w:bCs/>
                <w:lang w:val="ru-RU"/>
              </w:rPr>
            </w:pPr>
            <w:r w:rsidRPr="008569C0">
              <w:rPr>
                <w:rFonts w:ascii="Times New Roman" w:hAnsi="Times New Roman" w:cs="Times New Roman"/>
                <w:bCs/>
                <w:lang w:val="ru-RU"/>
              </w:rPr>
              <w:t>3 место - Сундет А</w:t>
            </w:r>
            <w:r w:rsidR="00A00AE0" w:rsidRPr="008569C0">
              <w:rPr>
                <w:rFonts w:ascii="Times New Roman" w:hAnsi="Times New Roman" w:cs="Times New Roman"/>
                <w:bCs/>
                <w:lang w:val="ru-RU"/>
              </w:rPr>
              <w:t>йдар</w:t>
            </w:r>
            <w:r w:rsidRPr="008569C0">
              <w:rPr>
                <w:rFonts w:ascii="Times New Roman" w:hAnsi="Times New Roman" w:cs="Times New Roman"/>
                <w:bCs/>
                <w:lang w:val="ru-RU"/>
              </w:rPr>
              <w:t>, Кадырбай А</w:t>
            </w:r>
            <w:r w:rsidR="00A00AE0" w:rsidRPr="008569C0">
              <w:rPr>
                <w:rFonts w:ascii="Times New Roman" w:hAnsi="Times New Roman" w:cs="Times New Roman"/>
                <w:bCs/>
                <w:lang w:val="ru-RU"/>
              </w:rPr>
              <w:t>былайхан</w:t>
            </w:r>
            <w:r w:rsidRPr="008569C0">
              <w:rPr>
                <w:rFonts w:ascii="Times New Roman" w:hAnsi="Times New Roman" w:cs="Times New Roman"/>
                <w:bCs/>
                <w:lang w:val="ru-RU"/>
              </w:rPr>
              <w:t>, Жаркынбек А</w:t>
            </w:r>
            <w:r w:rsidR="00A00AE0" w:rsidRPr="008569C0">
              <w:rPr>
                <w:rFonts w:ascii="Times New Roman" w:hAnsi="Times New Roman" w:cs="Times New Roman"/>
                <w:bCs/>
                <w:lang w:val="ru-RU"/>
              </w:rPr>
              <w:t>сылзат</w:t>
            </w:r>
          </w:p>
        </w:tc>
      </w:tr>
      <w:tr w:rsidR="00196DE1" w:rsidRPr="00586B23" w14:paraId="544A04C8" w14:textId="77777777" w:rsidTr="00401D43">
        <w:trPr>
          <w:trHeight w:val="557"/>
        </w:trPr>
        <w:tc>
          <w:tcPr>
            <w:tcW w:w="456" w:type="dxa"/>
            <w:shd w:val="clear" w:color="auto" w:fill="auto"/>
            <w:hideMark/>
          </w:tcPr>
          <w:p w14:paraId="65562332"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lastRenderedPageBreak/>
              <w:t>11</w:t>
            </w:r>
          </w:p>
        </w:tc>
        <w:tc>
          <w:tcPr>
            <w:tcW w:w="2954" w:type="dxa"/>
            <w:shd w:val="clear" w:color="auto" w:fill="auto"/>
            <w:hideMark/>
          </w:tcPr>
          <w:p w14:paraId="349126E8"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6224" w:type="dxa"/>
            <w:shd w:val="clear" w:color="auto" w:fill="auto"/>
            <w:hideMark/>
          </w:tcPr>
          <w:p w14:paraId="3F8E61C8" w14:textId="2A04D4B9" w:rsidR="00196DE1" w:rsidRPr="00586B23" w:rsidRDefault="00882FF0"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 xml:space="preserve">Нет </w:t>
            </w:r>
          </w:p>
        </w:tc>
      </w:tr>
      <w:tr w:rsidR="00196DE1" w:rsidRPr="00586B23" w14:paraId="208EC09E" w14:textId="77777777" w:rsidTr="00401D43">
        <w:trPr>
          <w:trHeight w:val="300"/>
        </w:trPr>
        <w:tc>
          <w:tcPr>
            <w:tcW w:w="456" w:type="dxa"/>
            <w:shd w:val="clear" w:color="auto" w:fill="auto"/>
            <w:hideMark/>
          </w:tcPr>
          <w:p w14:paraId="36A63F4E"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12</w:t>
            </w:r>
          </w:p>
        </w:tc>
        <w:tc>
          <w:tcPr>
            <w:tcW w:w="2954" w:type="dxa"/>
            <w:shd w:val="clear" w:color="auto" w:fill="auto"/>
            <w:hideMark/>
          </w:tcPr>
          <w:p w14:paraId="22D7543A" w14:textId="77777777" w:rsidR="00196DE1" w:rsidRPr="00586B23" w:rsidRDefault="00196DE1" w:rsidP="003515D3">
            <w:pPr>
              <w:spacing w:after="0" w:line="240" w:lineRule="auto"/>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Дополнительная информация</w:t>
            </w:r>
          </w:p>
        </w:tc>
        <w:tc>
          <w:tcPr>
            <w:tcW w:w="6224" w:type="dxa"/>
            <w:shd w:val="clear" w:color="auto" w:fill="auto"/>
            <w:hideMark/>
          </w:tcPr>
          <w:p w14:paraId="098A01C0" w14:textId="27652291" w:rsidR="005C5AF5" w:rsidRPr="00586B23" w:rsidRDefault="005D65A5" w:rsidP="00C04A41">
            <w:pPr>
              <w:pStyle w:val="a7"/>
              <w:numPr>
                <w:ilvl w:val="0"/>
                <w:numId w:val="1"/>
              </w:numPr>
              <w:tabs>
                <w:tab w:val="left" w:pos="298"/>
              </w:tabs>
              <w:spacing w:after="0" w:line="240" w:lineRule="auto"/>
              <w:ind w:left="16" w:hanging="1"/>
              <w:jc w:val="both"/>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Индекс Хирша по базе Scop</w:t>
            </w:r>
            <w:r w:rsidR="00A07EFC" w:rsidRPr="00586B23">
              <w:rPr>
                <w:rFonts w:ascii="Times New Roman" w:eastAsia="Times New Roman" w:hAnsi="Times New Roman" w:cs="Times New Roman"/>
                <w:color w:val="000000"/>
                <w:kern w:val="0"/>
                <w:lang w:eastAsia="ru-KZ"/>
                <w14:ligatures w14:val="none"/>
              </w:rPr>
              <w:t xml:space="preserve">us </w:t>
            </w:r>
            <w:r w:rsidR="005C5AF5" w:rsidRPr="00586B23">
              <w:rPr>
                <w:rFonts w:ascii="Times New Roman" w:eastAsia="Times New Roman" w:hAnsi="Times New Roman" w:cs="Times New Roman"/>
                <w:color w:val="000000"/>
                <w:kern w:val="0"/>
                <w:lang w:eastAsia="ru-KZ"/>
                <w14:ligatures w14:val="none"/>
              </w:rPr>
              <w:t>–</w:t>
            </w:r>
            <w:r w:rsidR="00A07EFC" w:rsidRPr="00586B23">
              <w:rPr>
                <w:rFonts w:ascii="Times New Roman" w:eastAsia="Times New Roman" w:hAnsi="Times New Roman" w:cs="Times New Roman"/>
                <w:color w:val="000000"/>
                <w:kern w:val="0"/>
                <w:lang w:eastAsia="ru-KZ"/>
                <w14:ligatures w14:val="none"/>
              </w:rPr>
              <w:t xml:space="preserve"> </w:t>
            </w:r>
            <w:r w:rsidR="00CA491D">
              <w:rPr>
                <w:rFonts w:ascii="Times New Roman" w:eastAsia="Times New Roman" w:hAnsi="Times New Roman" w:cs="Times New Roman"/>
                <w:b/>
                <w:bCs/>
                <w:color w:val="000000"/>
                <w:kern w:val="0"/>
                <w:lang w:val="ru-RU" w:eastAsia="ru-KZ"/>
                <w14:ligatures w14:val="none"/>
              </w:rPr>
              <w:t>4</w:t>
            </w:r>
            <w:r w:rsidR="005C5AF5" w:rsidRPr="00586B23">
              <w:rPr>
                <w:rFonts w:ascii="Times New Roman" w:eastAsia="Times New Roman" w:hAnsi="Times New Roman" w:cs="Times New Roman"/>
                <w:b/>
                <w:bCs/>
                <w:color w:val="000000"/>
                <w:kern w:val="0"/>
                <w:lang w:val="kk-KZ" w:eastAsia="ru-KZ"/>
                <w14:ligatures w14:val="none"/>
              </w:rPr>
              <w:t>;</w:t>
            </w:r>
          </w:p>
          <w:p w14:paraId="1915A1FD" w14:textId="0ECB33E5" w:rsidR="00196DE1" w:rsidRPr="003E6882" w:rsidRDefault="00A07EFC" w:rsidP="00C04A41">
            <w:pPr>
              <w:pStyle w:val="a7"/>
              <w:numPr>
                <w:ilvl w:val="0"/>
                <w:numId w:val="1"/>
              </w:numPr>
              <w:tabs>
                <w:tab w:val="left" w:pos="298"/>
              </w:tabs>
              <w:spacing w:after="0" w:line="240" w:lineRule="auto"/>
              <w:ind w:left="16" w:hanging="1"/>
              <w:jc w:val="both"/>
              <w:rPr>
                <w:rFonts w:ascii="Times New Roman" w:eastAsia="Times New Roman" w:hAnsi="Times New Roman" w:cs="Times New Roman"/>
                <w:color w:val="000000"/>
                <w:kern w:val="0"/>
                <w:lang w:eastAsia="ru-KZ"/>
                <w14:ligatures w14:val="none"/>
              </w:rPr>
            </w:pPr>
            <w:r w:rsidRPr="00586B23">
              <w:rPr>
                <w:rFonts w:ascii="Times New Roman" w:eastAsia="Times New Roman" w:hAnsi="Times New Roman" w:cs="Times New Roman"/>
                <w:color w:val="000000"/>
                <w:kern w:val="0"/>
                <w:lang w:eastAsia="ru-KZ"/>
                <w14:ligatures w14:val="none"/>
              </w:rPr>
              <w:t>Индекс Хирша по базе Web of Science</w:t>
            </w:r>
            <w:r w:rsidR="00493242">
              <w:rPr>
                <w:rFonts w:ascii="Times New Roman" w:eastAsia="Times New Roman" w:hAnsi="Times New Roman" w:cs="Times New Roman"/>
                <w:color w:val="000000"/>
                <w:kern w:val="0"/>
                <w:lang w:val="ru-RU" w:eastAsia="ru-KZ"/>
                <w14:ligatures w14:val="none"/>
              </w:rPr>
              <w:t xml:space="preserve"> - </w:t>
            </w:r>
            <w:r w:rsidR="00CA491D">
              <w:rPr>
                <w:rFonts w:ascii="Times New Roman" w:eastAsia="Times New Roman" w:hAnsi="Times New Roman" w:cs="Times New Roman"/>
                <w:b/>
                <w:bCs/>
                <w:color w:val="000000"/>
                <w:kern w:val="0"/>
                <w:lang w:val="ru-RU" w:eastAsia="ru-KZ"/>
                <w14:ligatures w14:val="none"/>
              </w:rPr>
              <w:t>2</w:t>
            </w:r>
            <w:r w:rsidR="005C5AF5" w:rsidRPr="00586B23">
              <w:rPr>
                <w:rFonts w:ascii="Times New Roman" w:eastAsia="Times New Roman" w:hAnsi="Times New Roman" w:cs="Times New Roman"/>
                <w:b/>
                <w:bCs/>
                <w:color w:val="000000"/>
                <w:kern w:val="0"/>
                <w:lang w:val="ru-RU" w:eastAsia="ru-KZ"/>
                <w14:ligatures w14:val="none"/>
              </w:rPr>
              <w:t>;</w:t>
            </w:r>
          </w:p>
          <w:p w14:paraId="1DF6AA38" w14:textId="0B9DFCC4" w:rsidR="004A4133" w:rsidRPr="00566AED" w:rsidRDefault="004A4133" w:rsidP="004A4133">
            <w:pPr>
              <w:spacing w:after="0" w:line="240" w:lineRule="auto"/>
              <w:jc w:val="both"/>
              <w:rPr>
                <w:rFonts w:ascii="Times New Roman" w:hAnsi="Times New Roman" w:cs="Times New Roman"/>
                <w:bCs/>
                <w:lang w:val="ru-RU"/>
              </w:rPr>
            </w:pPr>
            <w:r>
              <w:rPr>
                <w:rFonts w:ascii="Times New Roman" w:eastAsia="Times New Roman" w:hAnsi="Times New Roman" w:cs="Times New Roman"/>
                <w:spacing w:val="2"/>
                <w:lang w:val="ru-RU"/>
              </w:rPr>
              <w:t xml:space="preserve">1) </w:t>
            </w:r>
            <w:r w:rsidRPr="00E160F9">
              <w:rPr>
                <w:rFonts w:ascii="Times New Roman" w:eastAsia="Times New Roman" w:hAnsi="Times New Roman" w:cs="Times New Roman"/>
                <w:spacing w:val="2"/>
                <w:lang w:val="ru-RU"/>
              </w:rPr>
              <w:t>Научный руководитель проекта</w:t>
            </w:r>
            <w:r>
              <w:rPr>
                <w:rFonts w:ascii="Times New Roman" w:eastAsia="Times New Roman" w:hAnsi="Times New Roman" w:cs="Times New Roman"/>
                <w:spacing w:val="2"/>
                <w:lang w:val="ru-RU"/>
              </w:rPr>
              <w:t xml:space="preserve"> </w:t>
            </w:r>
            <w:bookmarkStart w:id="0" w:name="_Hlk117034103"/>
            <w:r w:rsidRPr="00E160F9">
              <w:rPr>
                <w:rFonts w:ascii="Times New Roman" w:eastAsia="Times New Roman" w:hAnsi="Times New Roman" w:cs="Times New Roman"/>
                <w:spacing w:val="2"/>
                <w:lang w:val="ru-RU"/>
              </w:rPr>
              <w:t xml:space="preserve">ИРН № AP19678926 «Разработка интеллектуальной системы для исследования и решения экологических проблем загрязнения почвы и воздуха с помощью методов науки о данных» </w:t>
            </w:r>
            <w:bookmarkEnd w:id="0"/>
            <w:r w:rsidRPr="00E160F9">
              <w:rPr>
                <w:rFonts w:ascii="Times New Roman" w:eastAsia="Times New Roman" w:hAnsi="Times New Roman" w:cs="Times New Roman"/>
                <w:spacing w:val="2"/>
                <w:lang w:val="ru-RU"/>
              </w:rPr>
              <w:t>(грантовое финансирование МОН РК по научным и (или) научно-техническим проектам на 2023-2025 годы)</w:t>
            </w:r>
          </w:p>
          <w:p w14:paraId="5A7BCCE9" w14:textId="7F20E025" w:rsidR="009470E2" w:rsidRPr="00543C37" w:rsidRDefault="004A4133" w:rsidP="00C04A41">
            <w:pPr>
              <w:widowControl w:val="0"/>
              <w:spacing w:after="0" w:line="240" w:lineRule="auto"/>
              <w:jc w:val="both"/>
              <w:rPr>
                <w:rFonts w:ascii="Times New Roman" w:hAnsi="Times New Roman" w:cs="Times New Roman"/>
                <w:color w:val="000000"/>
                <w:spacing w:val="2"/>
              </w:rPr>
            </w:pPr>
            <w:r>
              <w:rPr>
                <w:rFonts w:ascii="Times New Roman" w:hAnsi="Times New Roman" w:cs="Times New Roman"/>
                <w:bCs/>
                <w:lang w:val="ru-RU"/>
              </w:rPr>
              <w:t>2</w:t>
            </w:r>
            <w:r w:rsidR="009470E2" w:rsidRPr="00543C37">
              <w:rPr>
                <w:rFonts w:ascii="Times New Roman" w:hAnsi="Times New Roman" w:cs="Times New Roman"/>
                <w:bCs/>
              </w:rPr>
              <w:t>)</w:t>
            </w:r>
            <w:r w:rsidR="00C3615D" w:rsidRPr="00543C37">
              <w:rPr>
                <w:rFonts w:ascii="Times New Roman" w:hAnsi="Times New Roman" w:cs="Times New Roman"/>
                <w:bCs/>
              </w:rPr>
              <w:tab/>
            </w:r>
            <w:r w:rsidR="009470E2" w:rsidRPr="00543C37">
              <w:rPr>
                <w:rFonts w:ascii="Times New Roman" w:hAnsi="Times New Roman" w:cs="Times New Roman"/>
                <w:bCs/>
              </w:rPr>
              <w:t>Награждена</w:t>
            </w:r>
            <w:r w:rsidR="009470E2" w:rsidRPr="00566AED">
              <w:rPr>
                <w:rFonts w:ascii="Times New Roman" w:hAnsi="Times New Roman" w:cs="Times New Roman"/>
                <w:bCs/>
                <w:lang w:val="kk-KZ"/>
              </w:rPr>
              <w:t xml:space="preserve"> </w:t>
            </w:r>
            <w:r w:rsidR="009470E2" w:rsidRPr="00543C37">
              <w:rPr>
                <w:rFonts w:ascii="Times New Roman" w:hAnsi="Times New Roman" w:cs="Times New Roman"/>
                <w:color w:val="000000"/>
                <w:spacing w:val="2"/>
              </w:rPr>
              <w:t>“</w:t>
            </w:r>
            <w:r w:rsidR="00566AED" w:rsidRPr="00566AED">
              <w:rPr>
                <w:rFonts w:ascii="Times New Roman" w:hAnsi="Times New Roman" w:cs="Times New Roman"/>
                <w:color w:val="000000"/>
                <w:spacing w:val="2"/>
                <w:lang w:val="kk-KZ"/>
              </w:rPr>
              <w:t>Алғыс Хат</w:t>
            </w:r>
            <w:r w:rsidR="009470E2" w:rsidRPr="00543C37">
              <w:rPr>
                <w:rFonts w:ascii="Times New Roman" w:hAnsi="Times New Roman" w:cs="Times New Roman"/>
                <w:color w:val="000000"/>
                <w:spacing w:val="2"/>
              </w:rPr>
              <w:t xml:space="preserve">” </w:t>
            </w:r>
            <w:r w:rsidR="00C166AE">
              <w:rPr>
                <w:rFonts w:ascii="Times New Roman" w:hAnsi="Times New Roman" w:cs="Times New Roman"/>
                <w:color w:val="000000"/>
                <w:spacing w:val="2"/>
                <w:lang w:val="ru-RU"/>
              </w:rPr>
              <w:t xml:space="preserve">в честь </w:t>
            </w:r>
            <w:r w:rsidR="00566AED" w:rsidRPr="00543C37">
              <w:rPr>
                <w:rFonts w:ascii="Times New Roman" w:hAnsi="Times New Roman" w:cs="Times New Roman"/>
                <w:color w:val="000000"/>
                <w:spacing w:val="2"/>
              </w:rPr>
              <w:t>15 лети</w:t>
            </w:r>
            <w:r w:rsidR="00C166AE">
              <w:rPr>
                <w:rFonts w:ascii="Times New Roman" w:hAnsi="Times New Roman" w:cs="Times New Roman"/>
                <w:color w:val="000000"/>
                <w:spacing w:val="2"/>
                <w:lang w:val="ru-RU"/>
              </w:rPr>
              <w:t>я</w:t>
            </w:r>
            <w:r w:rsidR="00566AED" w:rsidRPr="00543C37">
              <w:rPr>
                <w:rFonts w:ascii="Times New Roman" w:hAnsi="Times New Roman" w:cs="Times New Roman"/>
                <w:color w:val="000000"/>
                <w:spacing w:val="2"/>
              </w:rPr>
              <w:t xml:space="preserve"> </w:t>
            </w:r>
            <w:r w:rsidR="00C166AE">
              <w:rPr>
                <w:rFonts w:ascii="Times New Roman" w:hAnsi="Times New Roman" w:cs="Times New Roman"/>
                <w:color w:val="000000"/>
                <w:spacing w:val="2"/>
                <w:lang w:val="ru-RU"/>
              </w:rPr>
              <w:t>университета</w:t>
            </w:r>
            <w:r w:rsidR="00566AED" w:rsidRPr="00543C37">
              <w:rPr>
                <w:rFonts w:ascii="Times New Roman" w:hAnsi="Times New Roman" w:cs="Times New Roman"/>
                <w:color w:val="000000"/>
                <w:spacing w:val="2"/>
              </w:rPr>
              <w:t xml:space="preserve">, </w:t>
            </w:r>
            <w:r w:rsidR="00543C37">
              <w:rPr>
                <w:rFonts w:ascii="Times New Roman" w:hAnsi="Times New Roman" w:cs="Times New Roman"/>
                <w:color w:val="000000"/>
                <w:spacing w:val="2"/>
                <w:lang w:val="kk-KZ"/>
              </w:rPr>
              <w:t xml:space="preserve">Басқарма төрағасы </w:t>
            </w:r>
            <w:r w:rsidR="00543C37">
              <w:rPr>
                <w:rFonts w:ascii="Times New Roman" w:hAnsi="Times New Roman" w:cs="Times New Roman"/>
                <w:color w:val="000000"/>
                <w:spacing w:val="2"/>
                <w:lang w:val="ru-RU"/>
              </w:rPr>
              <w:t xml:space="preserve">-Ректор АО МУИТ, </w:t>
            </w:r>
            <w:r w:rsidR="009470E2" w:rsidRPr="00543C37">
              <w:rPr>
                <w:rFonts w:ascii="Times New Roman" w:hAnsi="Times New Roman" w:cs="Times New Roman"/>
                <w:color w:val="000000"/>
                <w:spacing w:val="2"/>
              </w:rPr>
              <w:t>202</w:t>
            </w:r>
            <w:r w:rsidR="00566AED" w:rsidRPr="00543C37">
              <w:rPr>
                <w:rFonts w:ascii="Times New Roman" w:hAnsi="Times New Roman" w:cs="Times New Roman"/>
                <w:color w:val="000000"/>
                <w:spacing w:val="2"/>
              </w:rPr>
              <w:t>4</w:t>
            </w:r>
            <w:r w:rsidR="00C3615D" w:rsidRPr="00543C37">
              <w:rPr>
                <w:rFonts w:ascii="Times New Roman" w:hAnsi="Times New Roman" w:cs="Times New Roman"/>
                <w:color w:val="000000"/>
                <w:spacing w:val="2"/>
              </w:rPr>
              <w:t xml:space="preserve"> </w:t>
            </w:r>
            <w:r w:rsidR="009470E2" w:rsidRPr="00543C37">
              <w:rPr>
                <w:rFonts w:ascii="Times New Roman" w:hAnsi="Times New Roman" w:cs="Times New Roman"/>
                <w:color w:val="000000"/>
                <w:spacing w:val="2"/>
              </w:rPr>
              <w:t xml:space="preserve">г. </w:t>
            </w:r>
          </w:p>
          <w:p w14:paraId="2742A98B" w14:textId="6C69B060" w:rsidR="00C04A41" w:rsidRDefault="004A4133" w:rsidP="004A4133">
            <w:pPr>
              <w:widowControl w:val="0"/>
              <w:spacing w:after="0" w:line="240" w:lineRule="auto"/>
              <w:jc w:val="both"/>
              <w:rPr>
                <w:rFonts w:ascii="Times New Roman" w:eastAsia="Times New Roman" w:hAnsi="Times New Roman" w:cs="Times New Roman"/>
                <w:spacing w:val="2"/>
                <w:lang w:val="ru-RU"/>
              </w:rPr>
            </w:pPr>
            <w:r>
              <w:rPr>
                <w:rFonts w:ascii="Times New Roman" w:hAnsi="Times New Roman" w:cs="Times New Roman"/>
                <w:color w:val="000000"/>
                <w:spacing w:val="2"/>
                <w:lang w:val="ru-RU"/>
              </w:rPr>
              <w:t>3</w:t>
            </w:r>
            <w:r w:rsidR="009470E2" w:rsidRPr="00566AED">
              <w:rPr>
                <w:rFonts w:ascii="Times New Roman" w:hAnsi="Times New Roman" w:cs="Times New Roman"/>
                <w:color w:val="000000"/>
                <w:spacing w:val="2"/>
                <w:lang w:val="ru-RU"/>
              </w:rPr>
              <w:t>)</w:t>
            </w:r>
            <w:r w:rsidR="00C3615D" w:rsidRPr="00566AED">
              <w:rPr>
                <w:rFonts w:ascii="Times New Roman" w:hAnsi="Times New Roman" w:cs="Times New Roman"/>
                <w:color w:val="000000"/>
                <w:spacing w:val="2"/>
                <w:lang w:val="ru-RU"/>
              </w:rPr>
              <w:tab/>
            </w:r>
            <w:r w:rsidR="00510ACE">
              <w:rPr>
                <w:rFonts w:ascii="Times New Roman" w:eastAsia="Times New Roman" w:hAnsi="Times New Roman" w:cs="Times New Roman"/>
                <w:spacing w:val="2"/>
                <w:lang w:val="ru-RU"/>
              </w:rPr>
              <w:t>Благодарственное письмо от Председателя правления</w:t>
            </w:r>
            <w:r w:rsidR="0075511E">
              <w:rPr>
                <w:rFonts w:ascii="Times New Roman" w:eastAsia="Times New Roman" w:hAnsi="Times New Roman" w:cs="Times New Roman"/>
                <w:spacing w:val="2"/>
                <w:lang w:val="ru-RU"/>
              </w:rPr>
              <w:t xml:space="preserve"> - </w:t>
            </w:r>
            <w:r w:rsidR="00510ACE">
              <w:rPr>
                <w:rFonts w:ascii="Times New Roman" w:eastAsia="Times New Roman" w:hAnsi="Times New Roman" w:cs="Times New Roman"/>
                <w:spacing w:val="2"/>
                <w:lang w:val="ru-RU"/>
              </w:rPr>
              <w:t>Ректора «АО МУИТ» за неоценимый труд и вклад в профессиональное становление поколения, Алматы, 2022 год.</w:t>
            </w:r>
          </w:p>
          <w:p w14:paraId="39C6F416" w14:textId="5B992527" w:rsidR="005C5AF5" w:rsidRPr="00C3615D" w:rsidRDefault="005C5AF5" w:rsidP="004A4133">
            <w:pPr>
              <w:spacing w:after="0" w:line="240" w:lineRule="auto"/>
              <w:jc w:val="both"/>
              <w:rPr>
                <w:rFonts w:ascii="Times New Roman" w:eastAsia="Times New Roman" w:hAnsi="Times New Roman" w:cs="Times New Roman"/>
                <w:color w:val="000000"/>
                <w:kern w:val="0"/>
                <w:lang w:val="ru-RU" w:eastAsia="ru-KZ"/>
                <w14:ligatures w14:val="none"/>
              </w:rPr>
            </w:pPr>
          </w:p>
        </w:tc>
      </w:tr>
    </w:tbl>
    <w:p w14:paraId="2CD45256" w14:textId="77777777" w:rsidR="00196DE1" w:rsidRDefault="00196DE1" w:rsidP="00493242">
      <w:pPr>
        <w:spacing w:after="0"/>
        <w:rPr>
          <w:rFonts w:ascii="Times New Roman" w:eastAsia="Times New Roman" w:hAnsi="Times New Roman" w:cs="Times New Roman"/>
          <w:color w:val="000000"/>
          <w:kern w:val="0"/>
          <w:lang w:val="ru-RU" w:eastAsia="ru-KZ"/>
          <w14:ligatures w14:val="none"/>
        </w:rPr>
      </w:pPr>
    </w:p>
    <w:p w14:paraId="12C097BF" w14:textId="77777777" w:rsidR="00401D43" w:rsidRDefault="00401D43" w:rsidP="00493242">
      <w:pPr>
        <w:spacing w:after="0"/>
        <w:rPr>
          <w:rFonts w:ascii="Times New Roman" w:eastAsia="Times New Roman" w:hAnsi="Times New Roman" w:cs="Times New Roman"/>
          <w:color w:val="000000"/>
          <w:kern w:val="0"/>
          <w:lang w:val="ru-RU" w:eastAsia="ru-KZ"/>
          <w14:ligatures w14:val="none"/>
        </w:rPr>
      </w:pPr>
    </w:p>
    <w:p w14:paraId="3036049E" w14:textId="77777777" w:rsidR="00401D43" w:rsidRDefault="00401D43" w:rsidP="00493242">
      <w:pPr>
        <w:spacing w:after="0"/>
        <w:rPr>
          <w:rFonts w:ascii="Times New Roman" w:eastAsia="Times New Roman" w:hAnsi="Times New Roman" w:cs="Times New Roman"/>
          <w:color w:val="000000"/>
          <w:kern w:val="0"/>
          <w:lang w:val="ru-RU" w:eastAsia="ru-KZ"/>
          <w14:ligatures w14:val="none"/>
        </w:rPr>
      </w:pPr>
    </w:p>
    <w:p w14:paraId="610AD119" w14:textId="77777777" w:rsidR="00493242" w:rsidRDefault="00A5240E" w:rsidP="00493242">
      <w:pPr>
        <w:spacing w:after="0"/>
        <w:rPr>
          <w:rFonts w:ascii="Times New Roman" w:eastAsia="Times New Roman" w:hAnsi="Times New Roman" w:cs="Times New Roman"/>
          <w:b/>
          <w:bCs/>
          <w:color w:val="000000"/>
          <w:kern w:val="0"/>
          <w:lang w:val="ru-RU" w:eastAsia="ru-KZ"/>
          <w14:ligatures w14:val="none"/>
        </w:rPr>
      </w:pPr>
      <w:r w:rsidRPr="00493242">
        <w:rPr>
          <w:rFonts w:ascii="Times New Roman" w:eastAsia="Times New Roman" w:hAnsi="Times New Roman" w:cs="Times New Roman"/>
          <w:b/>
          <w:bCs/>
          <w:color w:val="000000"/>
          <w:kern w:val="0"/>
          <w:lang w:eastAsia="ru-KZ"/>
          <w14:ligatures w14:val="none"/>
        </w:rPr>
        <w:t xml:space="preserve">Проректор по научно-исследовательской </w:t>
      </w:r>
    </w:p>
    <w:p w14:paraId="73C6ED6B" w14:textId="0C777F3B" w:rsidR="00A5240E" w:rsidRPr="00493242" w:rsidRDefault="00A5240E" w:rsidP="00493242">
      <w:pPr>
        <w:spacing w:after="0"/>
        <w:rPr>
          <w:rFonts w:ascii="Times New Roman" w:eastAsia="Times New Roman" w:hAnsi="Times New Roman" w:cs="Times New Roman"/>
          <w:b/>
          <w:bCs/>
          <w:color w:val="000000"/>
          <w:kern w:val="0"/>
          <w:lang w:eastAsia="ru-KZ"/>
          <w14:ligatures w14:val="none"/>
        </w:rPr>
      </w:pPr>
      <w:r w:rsidRPr="00493242">
        <w:rPr>
          <w:rFonts w:ascii="Times New Roman" w:eastAsia="Times New Roman" w:hAnsi="Times New Roman" w:cs="Times New Roman"/>
          <w:b/>
          <w:bCs/>
          <w:color w:val="000000"/>
          <w:kern w:val="0"/>
          <w:lang w:eastAsia="ru-KZ"/>
          <w14:ligatures w14:val="none"/>
        </w:rPr>
        <w:t xml:space="preserve">деятельности АО “МУИТ”                     </w:t>
      </w:r>
      <w:r w:rsidR="00493242">
        <w:rPr>
          <w:rFonts w:ascii="Times New Roman" w:eastAsia="Times New Roman" w:hAnsi="Times New Roman" w:cs="Times New Roman"/>
          <w:b/>
          <w:bCs/>
          <w:color w:val="000000"/>
          <w:kern w:val="0"/>
          <w:lang w:val="ru-RU" w:eastAsia="ru-KZ"/>
          <w14:ligatures w14:val="none"/>
        </w:rPr>
        <w:t xml:space="preserve">                                             </w:t>
      </w:r>
      <w:r w:rsidRPr="00493242">
        <w:rPr>
          <w:rFonts w:ascii="Times New Roman" w:eastAsia="Times New Roman" w:hAnsi="Times New Roman" w:cs="Times New Roman"/>
          <w:b/>
          <w:bCs/>
          <w:color w:val="000000"/>
          <w:kern w:val="0"/>
          <w:lang w:eastAsia="ru-KZ"/>
          <w14:ligatures w14:val="none"/>
        </w:rPr>
        <w:t>Колесникова К.В.</w:t>
      </w:r>
    </w:p>
    <w:sectPr w:rsidR="00A5240E" w:rsidRPr="00493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51A3"/>
    <w:multiLevelType w:val="hybridMultilevel"/>
    <w:tmpl w:val="9A68F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086077"/>
    <w:multiLevelType w:val="hybridMultilevel"/>
    <w:tmpl w:val="F3F23A02"/>
    <w:lvl w:ilvl="0" w:tplc="9D6CC9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F275489"/>
    <w:multiLevelType w:val="hybridMultilevel"/>
    <w:tmpl w:val="A760B0A4"/>
    <w:lvl w:ilvl="0" w:tplc="9D6CC9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77557279">
    <w:abstractNumId w:val="1"/>
  </w:num>
  <w:num w:numId="2" w16cid:durableId="959185030">
    <w:abstractNumId w:val="0"/>
  </w:num>
  <w:num w:numId="3" w16cid:durableId="90827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0F"/>
    <w:rsid w:val="00005116"/>
    <w:rsid w:val="00022CA3"/>
    <w:rsid w:val="000235DD"/>
    <w:rsid w:val="00023895"/>
    <w:rsid w:val="000719DE"/>
    <w:rsid w:val="00081586"/>
    <w:rsid w:val="00091CA6"/>
    <w:rsid w:val="000A363E"/>
    <w:rsid w:val="000A7061"/>
    <w:rsid w:val="000B2163"/>
    <w:rsid w:val="000C26A3"/>
    <w:rsid w:val="000C2827"/>
    <w:rsid w:val="000C4CB4"/>
    <w:rsid w:val="000C500E"/>
    <w:rsid w:val="000D7958"/>
    <w:rsid w:val="001010EB"/>
    <w:rsid w:val="00111B36"/>
    <w:rsid w:val="00116AD2"/>
    <w:rsid w:val="00122D79"/>
    <w:rsid w:val="00145E56"/>
    <w:rsid w:val="0018007B"/>
    <w:rsid w:val="00180327"/>
    <w:rsid w:val="00185CD9"/>
    <w:rsid w:val="00186B7F"/>
    <w:rsid w:val="00196DE1"/>
    <w:rsid w:val="001B78B1"/>
    <w:rsid w:val="001C64D2"/>
    <w:rsid w:val="001E6C17"/>
    <w:rsid w:val="001E6E1B"/>
    <w:rsid w:val="001F3E7A"/>
    <w:rsid w:val="002500DA"/>
    <w:rsid w:val="0025037B"/>
    <w:rsid w:val="00250DF7"/>
    <w:rsid w:val="00261BFD"/>
    <w:rsid w:val="00265D26"/>
    <w:rsid w:val="00287077"/>
    <w:rsid w:val="00287969"/>
    <w:rsid w:val="00296770"/>
    <w:rsid w:val="002A0CB6"/>
    <w:rsid w:val="002B54BA"/>
    <w:rsid w:val="002C4DBC"/>
    <w:rsid w:val="00313B39"/>
    <w:rsid w:val="00314D18"/>
    <w:rsid w:val="003223A1"/>
    <w:rsid w:val="00331142"/>
    <w:rsid w:val="00342FBA"/>
    <w:rsid w:val="003449A3"/>
    <w:rsid w:val="0034774D"/>
    <w:rsid w:val="003515D3"/>
    <w:rsid w:val="0036206A"/>
    <w:rsid w:val="00362C75"/>
    <w:rsid w:val="0038130F"/>
    <w:rsid w:val="003944B0"/>
    <w:rsid w:val="00395B9B"/>
    <w:rsid w:val="003978D9"/>
    <w:rsid w:val="003A067C"/>
    <w:rsid w:val="003A2983"/>
    <w:rsid w:val="003E5C3D"/>
    <w:rsid w:val="003E6882"/>
    <w:rsid w:val="003F2551"/>
    <w:rsid w:val="003F6E9B"/>
    <w:rsid w:val="00401D43"/>
    <w:rsid w:val="0042312C"/>
    <w:rsid w:val="0042769C"/>
    <w:rsid w:val="004468B0"/>
    <w:rsid w:val="00451F10"/>
    <w:rsid w:val="0047198C"/>
    <w:rsid w:val="004730EB"/>
    <w:rsid w:val="00493242"/>
    <w:rsid w:val="004A4133"/>
    <w:rsid w:val="004F7E00"/>
    <w:rsid w:val="00502AE8"/>
    <w:rsid w:val="00510ACE"/>
    <w:rsid w:val="0052336F"/>
    <w:rsid w:val="00543C37"/>
    <w:rsid w:val="00566AED"/>
    <w:rsid w:val="00586B23"/>
    <w:rsid w:val="00590A77"/>
    <w:rsid w:val="00592342"/>
    <w:rsid w:val="005C4B6B"/>
    <w:rsid w:val="005C5AF5"/>
    <w:rsid w:val="005C7B82"/>
    <w:rsid w:val="005C7CD2"/>
    <w:rsid w:val="005D65A5"/>
    <w:rsid w:val="005F2172"/>
    <w:rsid w:val="005F34E9"/>
    <w:rsid w:val="00605505"/>
    <w:rsid w:val="00612496"/>
    <w:rsid w:val="00615856"/>
    <w:rsid w:val="00625BE7"/>
    <w:rsid w:val="00634551"/>
    <w:rsid w:val="00653133"/>
    <w:rsid w:val="006748A8"/>
    <w:rsid w:val="006754BE"/>
    <w:rsid w:val="006761BE"/>
    <w:rsid w:val="006857AA"/>
    <w:rsid w:val="00696261"/>
    <w:rsid w:val="006A01F4"/>
    <w:rsid w:val="006A1F9F"/>
    <w:rsid w:val="006D196A"/>
    <w:rsid w:val="006E079A"/>
    <w:rsid w:val="006F69FD"/>
    <w:rsid w:val="00706506"/>
    <w:rsid w:val="007131F8"/>
    <w:rsid w:val="007150D7"/>
    <w:rsid w:val="00716598"/>
    <w:rsid w:val="00732BE9"/>
    <w:rsid w:val="0075511E"/>
    <w:rsid w:val="00756671"/>
    <w:rsid w:val="007800CA"/>
    <w:rsid w:val="00796BDB"/>
    <w:rsid w:val="007B1407"/>
    <w:rsid w:val="007C57AB"/>
    <w:rsid w:val="007C5BA1"/>
    <w:rsid w:val="007E53AF"/>
    <w:rsid w:val="007F60FF"/>
    <w:rsid w:val="00823F7B"/>
    <w:rsid w:val="00831CB4"/>
    <w:rsid w:val="008569C0"/>
    <w:rsid w:val="008612BE"/>
    <w:rsid w:val="0088077A"/>
    <w:rsid w:val="00882FF0"/>
    <w:rsid w:val="00890252"/>
    <w:rsid w:val="008A48DA"/>
    <w:rsid w:val="008B1C7A"/>
    <w:rsid w:val="008C2184"/>
    <w:rsid w:val="008C4F54"/>
    <w:rsid w:val="008D139D"/>
    <w:rsid w:val="008E1629"/>
    <w:rsid w:val="008F1EE1"/>
    <w:rsid w:val="00901AA3"/>
    <w:rsid w:val="00903E0D"/>
    <w:rsid w:val="00916A62"/>
    <w:rsid w:val="0093027F"/>
    <w:rsid w:val="009470E2"/>
    <w:rsid w:val="00953EAB"/>
    <w:rsid w:val="00954EBF"/>
    <w:rsid w:val="009669E6"/>
    <w:rsid w:val="00976380"/>
    <w:rsid w:val="00997451"/>
    <w:rsid w:val="00997BB0"/>
    <w:rsid w:val="009C113C"/>
    <w:rsid w:val="009C6457"/>
    <w:rsid w:val="009E3DF8"/>
    <w:rsid w:val="009E5DF6"/>
    <w:rsid w:val="00A00AE0"/>
    <w:rsid w:val="00A0401A"/>
    <w:rsid w:val="00A07EFC"/>
    <w:rsid w:val="00A22114"/>
    <w:rsid w:val="00A323BE"/>
    <w:rsid w:val="00A32D2F"/>
    <w:rsid w:val="00A5240E"/>
    <w:rsid w:val="00A6340D"/>
    <w:rsid w:val="00A9106F"/>
    <w:rsid w:val="00AB4ADF"/>
    <w:rsid w:val="00AC2EB8"/>
    <w:rsid w:val="00AC722F"/>
    <w:rsid w:val="00AD2D2B"/>
    <w:rsid w:val="00AE789E"/>
    <w:rsid w:val="00AF72E9"/>
    <w:rsid w:val="00B16EBC"/>
    <w:rsid w:val="00B2000C"/>
    <w:rsid w:val="00B21DB2"/>
    <w:rsid w:val="00B3672B"/>
    <w:rsid w:val="00B4283A"/>
    <w:rsid w:val="00B75D7D"/>
    <w:rsid w:val="00B84036"/>
    <w:rsid w:val="00B964DF"/>
    <w:rsid w:val="00C01FAC"/>
    <w:rsid w:val="00C027EC"/>
    <w:rsid w:val="00C04A41"/>
    <w:rsid w:val="00C06F56"/>
    <w:rsid w:val="00C166AE"/>
    <w:rsid w:val="00C22361"/>
    <w:rsid w:val="00C3615D"/>
    <w:rsid w:val="00C53CB0"/>
    <w:rsid w:val="00C64685"/>
    <w:rsid w:val="00C66112"/>
    <w:rsid w:val="00CA388A"/>
    <w:rsid w:val="00CA491D"/>
    <w:rsid w:val="00CE17F6"/>
    <w:rsid w:val="00CE60DE"/>
    <w:rsid w:val="00CF00F9"/>
    <w:rsid w:val="00CF1872"/>
    <w:rsid w:val="00CF4D51"/>
    <w:rsid w:val="00D11A1B"/>
    <w:rsid w:val="00D13C82"/>
    <w:rsid w:val="00D1681C"/>
    <w:rsid w:val="00D17A12"/>
    <w:rsid w:val="00D52D23"/>
    <w:rsid w:val="00D561BF"/>
    <w:rsid w:val="00D97094"/>
    <w:rsid w:val="00DB2E7A"/>
    <w:rsid w:val="00DD58F6"/>
    <w:rsid w:val="00DF13F5"/>
    <w:rsid w:val="00DF231E"/>
    <w:rsid w:val="00DF7DFB"/>
    <w:rsid w:val="00E0259D"/>
    <w:rsid w:val="00E160F9"/>
    <w:rsid w:val="00E46C41"/>
    <w:rsid w:val="00E6063F"/>
    <w:rsid w:val="00E63CD6"/>
    <w:rsid w:val="00E64364"/>
    <w:rsid w:val="00E930AA"/>
    <w:rsid w:val="00EA6BB3"/>
    <w:rsid w:val="00F046E6"/>
    <w:rsid w:val="00F27DFB"/>
    <w:rsid w:val="00F6154A"/>
    <w:rsid w:val="00FA2410"/>
    <w:rsid w:val="00FA6066"/>
    <w:rsid w:val="00FB77ED"/>
    <w:rsid w:val="00FD78B4"/>
    <w:rsid w:val="00FE620E"/>
    <w:rsid w:val="00FF0A98"/>
    <w:rsid w:val="00FF6E9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7B3A"/>
  <w15:chartTrackingRefBased/>
  <w15:docId w15:val="{ECB696F3-1031-4E92-A4B1-6DA311C8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1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81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813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813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813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813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13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13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13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30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130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38130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130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130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13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130F"/>
    <w:rPr>
      <w:rFonts w:eastAsiaTheme="majorEastAsia" w:cstheme="majorBidi"/>
      <w:color w:val="595959" w:themeColor="text1" w:themeTint="A6"/>
    </w:rPr>
  </w:style>
  <w:style w:type="character" w:customStyle="1" w:styleId="80">
    <w:name w:val="Заголовок 8 Знак"/>
    <w:basedOn w:val="a0"/>
    <w:link w:val="8"/>
    <w:uiPriority w:val="9"/>
    <w:semiHidden/>
    <w:rsid w:val="003813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130F"/>
    <w:rPr>
      <w:rFonts w:eastAsiaTheme="majorEastAsia" w:cstheme="majorBidi"/>
      <w:color w:val="272727" w:themeColor="text1" w:themeTint="D8"/>
    </w:rPr>
  </w:style>
  <w:style w:type="paragraph" w:styleId="a3">
    <w:name w:val="Title"/>
    <w:basedOn w:val="a"/>
    <w:next w:val="a"/>
    <w:link w:val="a4"/>
    <w:uiPriority w:val="10"/>
    <w:qFormat/>
    <w:rsid w:val="00381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1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3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13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130F"/>
    <w:pPr>
      <w:spacing w:before="160"/>
      <w:jc w:val="center"/>
    </w:pPr>
    <w:rPr>
      <w:i/>
      <w:iCs/>
      <w:color w:val="404040" w:themeColor="text1" w:themeTint="BF"/>
    </w:rPr>
  </w:style>
  <w:style w:type="character" w:customStyle="1" w:styleId="22">
    <w:name w:val="Цитата 2 Знак"/>
    <w:basedOn w:val="a0"/>
    <w:link w:val="21"/>
    <w:uiPriority w:val="29"/>
    <w:rsid w:val="0038130F"/>
    <w:rPr>
      <w:i/>
      <w:iCs/>
      <w:color w:val="404040" w:themeColor="text1" w:themeTint="BF"/>
    </w:rPr>
  </w:style>
  <w:style w:type="paragraph" w:styleId="a7">
    <w:name w:val="List Paragraph"/>
    <w:aliases w:val="ненум_список"/>
    <w:basedOn w:val="a"/>
    <w:link w:val="a8"/>
    <w:uiPriority w:val="34"/>
    <w:qFormat/>
    <w:rsid w:val="0038130F"/>
    <w:pPr>
      <w:ind w:left="720"/>
      <w:contextualSpacing/>
    </w:pPr>
  </w:style>
  <w:style w:type="character" w:styleId="a9">
    <w:name w:val="Intense Emphasis"/>
    <w:basedOn w:val="a0"/>
    <w:uiPriority w:val="21"/>
    <w:qFormat/>
    <w:rsid w:val="0038130F"/>
    <w:rPr>
      <w:i/>
      <w:iCs/>
      <w:color w:val="0F4761" w:themeColor="accent1" w:themeShade="BF"/>
    </w:rPr>
  </w:style>
  <w:style w:type="paragraph" w:styleId="aa">
    <w:name w:val="Intense Quote"/>
    <w:basedOn w:val="a"/>
    <w:next w:val="a"/>
    <w:link w:val="ab"/>
    <w:uiPriority w:val="30"/>
    <w:qFormat/>
    <w:rsid w:val="00381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8130F"/>
    <w:rPr>
      <w:i/>
      <w:iCs/>
      <w:color w:val="0F4761" w:themeColor="accent1" w:themeShade="BF"/>
    </w:rPr>
  </w:style>
  <w:style w:type="character" w:styleId="ac">
    <w:name w:val="Intense Reference"/>
    <w:basedOn w:val="a0"/>
    <w:uiPriority w:val="32"/>
    <w:qFormat/>
    <w:rsid w:val="0038130F"/>
    <w:rPr>
      <w:b/>
      <w:bCs/>
      <w:smallCaps/>
      <w:color w:val="0F4761" w:themeColor="accent1" w:themeShade="BF"/>
      <w:spacing w:val="5"/>
    </w:rPr>
  </w:style>
  <w:style w:type="table" w:styleId="ad">
    <w:name w:val="Table Grid"/>
    <w:basedOn w:val="a1"/>
    <w:uiPriority w:val="39"/>
    <w:rsid w:val="0069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ненум_список Знак"/>
    <w:link w:val="a7"/>
    <w:uiPriority w:val="34"/>
    <w:locked/>
    <w:rsid w:val="001E6C17"/>
  </w:style>
  <w:style w:type="character" w:styleId="ae">
    <w:name w:val="Hyperlink"/>
    <w:basedOn w:val="a0"/>
    <w:uiPriority w:val="99"/>
    <w:unhideWhenUsed/>
    <w:rsid w:val="00A00AE0"/>
    <w:rPr>
      <w:color w:val="467886" w:themeColor="hyperlink"/>
      <w:u w:val="single"/>
    </w:rPr>
  </w:style>
  <w:style w:type="character" w:styleId="af">
    <w:name w:val="Unresolved Mention"/>
    <w:basedOn w:val="a0"/>
    <w:uiPriority w:val="99"/>
    <w:semiHidden/>
    <w:unhideWhenUsed/>
    <w:rsid w:val="00A00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5080">
      <w:bodyDiv w:val="1"/>
      <w:marLeft w:val="0"/>
      <w:marRight w:val="0"/>
      <w:marTop w:val="0"/>
      <w:marBottom w:val="0"/>
      <w:divBdr>
        <w:top w:val="none" w:sz="0" w:space="0" w:color="auto"/>
        <w:left w:val="none" w:sz="0" w:space="0" w:color="auto"/>
        <w:bottom w:val="none" w:sz="0" w:space="0" w:color="auto"/>
        <w:right w:val="none" w:sz="0" w:space="0" w:color="auto"/>
      </w:divBdr>
    </w:div>
    <w:div w:id="285549643">
      <w:bodyDiv w:val="1"/>
      <w:marLeft w:val="0"/>
      <w:marRight w:val="0"/>
      <w:marTop w:val="0"/>
      <w:marBottom w:val="0"/>
      <w:divBdr>
        <w:top w:val="none" w:sz="0" w:space="0" w:color="auto"/>
        <w:left w:val="none" w:sz="0" w:space="0" w:color="auto"/>
        <w:bottom w:val="none" w:sz="0" w:space="0" w:color="auto"/>
        <w:right w:val="none" w:sz="0" w:space="0" w:color="auto"/>
      </w:divBdr>
    </w:div>
    <w:div w:id="1144200561">
      <w:bodyDiv w:val="1"/>
      <w:marLeft w:val="0"/>
      <w:marRight w:val="0"/>
      <w:marTop w:val="0"/>
      <w:marBottom w:val="0"/>
      <w:divBdr>
        <w:top w:val="none" w:sz="0" w:space="0" w:color="auto"/>
        <w:left w:val="none" w:sz="0" w:space="0" w:color="auto"/>
        <w:bottom w:val="none" w:sz="0" w:space="0" w:color="auto"/>
        <w:right w:val="none" w:sz="0" w:space="0" w:color="auto"/>
      </w:divBdr>
    </w:div>
    <w:div w:id="1149126338">
      <w:bodyDiv w:val="1"/>
      <w:marLeft w:val="0"/>
      <w:marRight w:val="0"/>
      <w:marTop w:val="0"/>
      <w:marBottom w:val="0"/>
      <w:divBdr>
        <w:top w:val="none" w:sz="0" w:space="0" w:color="auto"/>
        <w:left w:val="none" w:sz="0" w:space="0" w:color="auto"/>
        <w:bottom w:val="none" w:sz="0" w:space="0" w:color="auto"/>
        <w:right w:val="none" w:sz="0" w:space="0" w:color="auto"/>
      </w:divBdr>
    </w:div>
    <w:div w:id="1443185647">
      <w:bodyDiv w:val="1"/>
      <w:marLeft w:val="0"/>
      <w:marRight w:val="0"/>
      <w:marTop w:val="0"/>
      <w:marBottom w:val="0"/>
      <w:divBdr>
        <w:top w:val="none" w:sz="0" w:space="0" w:color="auto"/>
        <w:left w:val="none" w:sz="0" w:space="0" w:color="auto"/>
        <w:bottom w:val="none" w:sz="0" w:space="0" w:color="auto"/>
        <w:right w:val="none" w:sz="0" w:space="0" w:color="auto"/>
      </w:divBdr>
    </w:div>
    <w:div w:id="19225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948</Words>
  <Characters>5407</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Aknur B. Yesmurzayeva</dc:creator>
  <cp:keywords/>
  <dc:description/>
  <cp:lastModifiedBy>Lyazat Naizabayeva</cp:lastModifiedBy>
  <cp:revision>10</cp:revision>
  <cp:lastPrinted>2024-08-06T09:26:00Z</cp:lastPrinted>
  <dcterms:created xsi:type="dcterms:W3CDTF">2025-02-10T11:08:00Z</dcterms:created>
  <dcterms:modified xsi:type="dcterms:W3CDTF">2025-03-04T05:38:00Z</dcterms:modified>
</cp:coreProperties>
</file>