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C55DE" w14:textId="2A38E9B7" w:rsidR="009950B0" w:rsidRDefault="009950B0">
      <w:pPr>
        <w:spacing w:after="160" w:line="259"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E8ADCE4" wp14:editId="7A66A758">
            <wp:extent cx="6115685" cy="8455025"/>
            <wp:effectExtent l="0" t="0" r="0" b="3175"/>
            <wp:docPr id="2" name="Рисунок 2" descr="D:\Naz\ОП\2020-2021\КЭД на 3 яз\КЭД Международная журналистика\1ру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z\ОП\2020-2021\КЭД на 3 яз\КЭД Международная журналистика\1русс.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685" cy="8455025"/>
                    </a:xfrm>
                    <a:prstGeom prst="rect">
                      <a:avLst/>
                    </a:prstGeom>
                    <a:noFill/>
                    <a:ln>
                      <a:noFill/>
                    </a:ln>
                  </pic:spPr>
                </pic:pic>
              </a:graphicData>
            </a:graphic>
          </wp:inline>
        </w:drawing>
      </w:r>
      <w:bookmarkStart w:id="0" w:name="_GoBack"/>
      <w:r>
        <w:rPr>
          <w:rFonts w:ascii="Times New Roman" w:hAnsi="Times New Roman" w:cs="Times New Roman"/>
          <w:noProof/>
          <w:sz w:val="24"/>
          <w:szCs w:val="24"/>
          <w:lang w:eastAsia="ru-RU"/>
        </w:rPr>
        <w:lastRenderedPageBreak/>
        <w:drawing>
          <wp:inline distT="0" distB="0" distL="0" distR="0" wp14:anchorId="3C76AA8A" wp14:editId="6C26DEA9">
            <wp:extent cx="6115685" cy="7719060"/>
            <wp:effectExtent l="0" t="0" r="0" b="0"/>
            <wp:docPr id="3" name="Рисунок 3" descr="D:\Naz\ОП\2020-2021\КЭД на 3 яз\КЭД Международная журналистика\2ру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az\ОП\2020-2021\КЭД на 3 яз\КЭД Международная журналистика\2русс.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685" cy="7719060"/>
                    </a:xfrm>
                    <a:prstGeom prst="rect">
                      <a:avLst/>
                    </a:prstGeom>
                    <a:noFill/>
                    <a:ln>
                      <a:noFill/>
                    </a:ln>
                  </pic:spPr>
                </pic:pic>
              </a:graphicData>
            </a:graphic>
          </wp:inline>
        </w:drawing>
      </w:r>
      <w:bookmarkEnd w:id="0"/>
    </w:p>
    <w:p w14:paraId="64223439" w14:textId="77777777" w:rsidR="0083777B" w:rsidRDefault="0083777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F3A63D3" w14:textId="77777777" w:rsidR="00791DB3" w:rsidRPr="00BD6DBD" w:rsidRDefault="00791DB3" w:rsidP="00791DB3">
      <w:pPr>
        <w:pStyle w:val="1"/>
        <w:numPr>
          <w:ilvl w:val="0"/>
          <w:numId w:val="5"/>
        </w:numPr>
        <w:ind w:left="567" w:hanging="567"/>
        <w:rPr>
          <w:rFonts w:ascii="Times New Roman" w:hAnsi="Times New Roman" w:cs="Times New Roman"/>
          <w:color w:val="auto"/>
          <w:sz w:val="24"/>
          <w:szCs w:val="24"/>
        </w:rPr>
      </w:pPr>
      <w:bookmarkStart w:id="1" w:name="_Toc29460629"/>
      <w:r w:rsidRPr="00BD6DBD">
        <w:rPr>
          <w:rFonts w:ascii="Times New Roman" w:hAnsi="Times New Roman" w:cs="Times New Roman"/>
          <w:color w:val="auto"/>
          <w:sz w:val="24"/>
          <w:szCs w:val="24"/>
        </w:rPr>
        <w:lastRenderedPageBreak/>
        <w:t>ТЕРМИНЫ И СОКРАЩЕНИЯ</w:t>
      </w:r>
      <w:bookmarkEnd w:id="1"/>
    </w:p>
    <w:p w14:paraId="4E144575" w14:textId="77777777" w:rsidR="000B25F5" w:rsidRDefault="000B25F5" w:rsidP="000B25F5">
      <w:pPr>
        <w:widowControl w:val="0"/>
        <w:spacing w:after="120" w:line="240" w:lineRule="auto"/>
        <w:ind w:right="111"/>
        <w:jc w:val="both"/>
        <w:rPr>
          <w:rFonts w:ascii="Times New Roman" w:eastAsia="Arial" w:hAnsi="Times New Roman" w:cs="Times New Roman"/>
          <w:sz w:val="24"/>
          <w:szCs w:val="24"/>
        </w:rPr>
      </w:pPr>
    </w:p>
    <w:p w14:paraId="7AB96EFE" w14:textId="77777777" w:rsidR="00F56899" w:rsidRDefault="00F56899" w:rsidP="00F56899">
      <w:pPr>
        <w:widowControl w:val="0"/>
        <w:numPr>
          <w:ilvl w:val="0"/>
          <w:numId w:val="6"/>
        </w:numPr>
        <w:spacing w:after="120" w:line="240" w:lineRule="auto"/>
        <w:ind w:left="0" w:right="111" w:firstLine="0"/>
        <w:jc w:val="both"/>
        <w:rPr>
          <w:rFonts w:ascii="Times New Roman" w:eastAsia="Arial" w:hAnsi="Times New Roman" w:cs="Times New Roman"/>
          <w:sz w:val="24"/>
          <w:szCs w:val="24"/>
        </w:rPr>
      </w:pPr>
      <w:r w:rsidRPr="00F56899">
        <w:rPr>
          <w:rFonts w:ascii="Times New Roman" w:eastAsia="Arial" w:hAnsi="Times New Roman" w:cs="Times New Roman"/>
          <w:sz w:val="24"/>
          <w:szCs w:val="24"/>
        </w:rPr>
        <w:t xml:space="preserve">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 </w:t>
      </w:r>
    </w:p>
    <w:p w14:paraId="36E41024" w14:textId="77777777" w:rsidR="00384A0D" w:rsidRPr="00384A0D" w:rsidRDefault="00384A0D" w:rsidP="00384A0D">
      <w:pPr>
        <w:widowControl w:val="0"/>
        <w:spacing w:after="120" w:line="240" w:lineRule="auto"/>
        <w:ind w:right="111"/>
        <w:jc w:val="both"/>
        <w:rPr>
          <w:rFonts w:ascii="Times New Roman" w:eastAsia="Arial" w:hAnsi="Times New Roman" w:cs="Times New Roman"/>
          <w:sz w:val="24"/>
          <w:szCs w:val="24"/>
        </w:rPr>
      </w:pPr>
      <w:r w:rsidRPr="00384A0D">
        <w:rPr>
          <w:rFonts w:ascii="Times New Roman" w:eastAsia="Arial" w:hAnsi="Times New Roman" w:cs="Times New Roman"/>
          <w:sz w:val="24"/>
          <w:szCs w:val="24"/>
        </w:rPr>
        <w:t>Содержание образовательной программы высшего образования состоит из дисциплин трех циклов – общеобразовательных дисциплин (далее – ООД), базовые дисциплины (далее – БД) и профилирующие дисциплины (далее – ПД).</w:t>
      </w:r>
    </w:p>
    <w:p w14:paraId="664C174F" w14:textId="77777777" w:rsidR="00384A0D" w:rsidRPr="00384A0D" w:rsidRDefault="00384A0D" w:rsidP="00384A0D">
      <w:pPr>
        <w:widowControl w:val="0"/>
        <w:spacing w:after="120" w:line="240" w:lineRule="auto"/>
        <w:ind w:right="111"/>
        <w:jc w:val="both"/>
        <w:rPr>
          <w:rFonts w:ascii="Times New Roman" w:eastAsia="Arial" w:hAnsi="Times New Roman" w:cs="Times New Roman"/>
          <w:sz w:val="24"/>
          <w:szCs w:val="24"/>
        </w:rPr>
      </w:pPr>
      <w:r w:rsidRPr="00384A0D">
        <w:rPr>
          <w:rFonts w:ascii="Times New Roman" w:eastAsia="Arial" w:hAnsi="Times New Roman" w:cs="Times New Roman"/>
          <w:sz w:val="24"/>
          <w:szCs w:val="24"/>
        </w:rPr>
        <w:t>Цикл ООД включает дисциплины обязательного компонента (далее – ОК), вузовского компонента (далее – ВК) и(или) компонента по выбору (далее – КВ). БД и ПД включают дисциплины ВК и КВ.</w:t>
      </w:r>
    </w:p>
    <w:p w14:paraId="10271090" w14:textId="77777777" w:rsidR="00F56899" w:rsidRPr="00791DB3" w:rsidRDefault="00F56899" w:rsidP="00F56899">
      <w:pPr>
        <w:widowControl w:val="0"/>
        <w:numPr>
          <w:ilvl w:val="0"/>
          <w:numId w:val="6"/>
        </w:numPr>
        <w:spacing w:after="120" w:line="240" w:lineRule="auto"/>
        <w:ind w:left="0" w:right="111" w:firstLine="0"/>
        <w:jc w:val="both"/>
        <w:rPr>
          <w:rFonts w:ascii="Times New Roman" w:hAnsi="Times New Roman" w:cs="Times New Roman"/>
          <w:sz w:val="24"/>
          <w:szCs w:val="24"/>
        </w:rPr>
      </w:pPr>
      <w:r w:rsidRPr="00791DB3">
        <w:rPr>
          <w:rFonts w:ascii="Times New Roman" w:hAnsi="Times New Roman" w:cs="Times New Roman"/>
          <w:sz w:val="24"/>
          <w:szCs w:val="24"/>
        </w:rPr>
        <w:t>Каталог элективных дисциплин (КЭД) – систематизированный аннотированный перечень всех дисциплин компонента по выбору</w:t>
      </w:r>
      <w:r>
        <w:rPr>
          <w:rFonts w:ascii="Times New Roman" w:hAnsi="Times New Roman" w:cs="Times New Roman"/>
          <w:sz w:val="24"/>
          <w:szCs w:val="24"/>
        </w:rPr>
        <w:t>, за весь период обучения</w:t>
      </w:r>
      <w:r w:rsidRPr="00791DB3">
        <w:rPr>
          <w:rFonts w:ascii="Times New Roman" w:hAnsi="Times New Roman" w:cs="Times New Roman"/>
          <w:sz w:val="24"/>
          <w:szCs w:val="24"/>
        </w:rPr>
        <w:t xml:space="preserve">,  содержащий их краткое описание с указанием цели изучения, краткого содержания (основных разделов) и ожидаемых результатов </w:t>
      </w:r>
      <w:r>
        <w:rPr>
          <w:rFonts w:ascii="Times New Roman" w:hAnsi="Times New Roman" w:cs="Times New Roman"/>
          <w:sz w:val="24"/>
          <w:szCs w:val="24"/>
        </w:rPr>
        <w:t>обучения</w:t>
      </w:r>
      <w:r w:rsidRPr="00791DB3">
        <w:rPr>
          <w:rFonts w:ascii="Times New Roman" w:hAnsi="Times New Roman" w:cs="Times New Roman"/>
          <w:sz w:val="24"/>
          <w:szCs w:val="24"/>
        </w:rPr>
        <w:t xml:space="preserve">. В КЭД отражают </w:t>
      </w:r>
      <w:proofErr w:type="spellStart"/>
      <w:r w:rsidRPr="00791DB3">
        <w:rPr>
          <w:rFonts w:ascii="Times New Roman" w:hAnsi="Times New Roman" w:cs="Times New Roman"/>
          <w:sz w:val="24"/>
          <w:szCs w:val="24"/>
        </w:rPr>
        <w:t>пререквизиты</w:t>
      </w:r>
      <w:proofErr w:type="spellEnd"/>
      <w:r w:rsidRPr="00791DB3">
        <w:rPr>
          <w:rFonts w:ascii="Times New Roman" w:hAnsi="Times New Roman" w:cs="Times New Roman"/>
          <w:sz w:val="24"/>
          <w:szCs w:val="24"/>
        </w:rPr>
        <w:t xml:space="preserve"> и </w:t>
      </w:r>
      <w:proofErr w:type="spellStart"/>
      <w:r w:rsidRPr="00791DB3">
        <w:rPr>
          <w:rFonts w:ascii="Times New Roman" w:hAnsi="Times New Roman" w:cs="Times New Roman"/>
          <w:sz w:val="24"/>
          <w:szCs w:val="24"/>
        </w:rPr>
        <w:t>постреквизиты</w:t>
      </w:r>
      <w:proofErr w:type="spellEnd"/>
      <w:r w:rsidRPr="00791DB3">
        <w:rPr>
          <w:rFonts w:ascii="Times New Roman" w:hAnsi="Times New Roman" w:cs="Times New Roman"/>
          <w:sz w:val="24"/>
          <w:szCs w:val="24"/>
        </w:rPr>
        <w:t xml:space="preserve"> каждой учебной дисциплины. КЭД должен обеспечивать обучающим возможность альтернативного выбора элективных учебных дисциплин</w:t>
      </w:r>
      <w:r w:rsidR="00012C84">
        <w:rPr>
          <w:rFonts w:ascii="Times New Roman" w:hAnsi="Times New Roman" w:cs="Times New Roman"/>
          <w:sz w:val="24"/>
          <w:szCs w:val="24"/>
        </w:rPr>
        <w:t xml:space="preserve"> </w:t>
      </w:r>
      <w:r w:rsidR="00012C84" w:rsidRPr="00012C84">
        <w:rPr>
          <w:rFonts w:ascii="Times New Roman" w:hAnsi="Times New Roman" w:cs="Times New Roman"/>
          <w:sz w:val="24"/>
          <w:szCs w:val="24"/>
        </w:rPr>
        <w:t>для формирования индивидуальной образовательной траектории</w:t>
      </w:r>
      <w:r w:rsidRPr="00791DB3">
        <w:rPr>
          <w:rFonts w:ascii="Times New Roman" w:hAnsi="Times New Roman" w:cs="Times New Roman"/>
          <w:sz w:val="24"/>
          <w:szCs w:val="24"/>
        </w:rPr>
        <w:t>.</w:t>
      </w:r>
    </w:p>
    <w:p w14:paraId="45B31624" w14:textId="77777777" w:rsidR="00012C84" w:rsidRPr="00012C84" w:rsidRDefault="00012C84" w:rsidP="00012C84">
      <w:pPr>
        <w:widowControl w:val="0"/>
        <w:spacing w:after="120" w:line="240" w:lineRule="auto"/>
        <w:ind w:right="111"/>
        <w:jc w:val="both"/>
        <w:rPr>
          <w:rFonts w:ascii="Times New Roman" w:hAnsi="Times New Roman" w:cs="Times New Roman"/>
          <w:sz w:val="24"/>
          <w:szCs w:val="24"/>
        </w:rPr>
      </w:pPr>
      <w:r w:rsidRPr="00012C84">
        <w:rPr>
          <w:rFonts w:ascii="Times New Roman" w:hAnsi="Times New Roman" w:cs="Times New Roman"/>
          <w:sz w:val="24"/>
          <w:szCs w:val="24"/>
        </w:rPr>
        <w:t xml:space="preserve">На основании образовательной программы и КЭД обучающимися с помощью </w:t>
      </w:r>
      <w:proofErr w:type="spellStart"/>
      <w:r w:rsidRPr="00012C84">
        <w:rPr>
          <w:rFonts w:ascii="Times New Roman" w:hAnsi="Times New Roman" w:cs="Times New Roman"/>
          <w:sz w:val="24"/>
          <w:szCs w:val="24"/>
        </w:rPr>
        <w:t>эдвайзеров</w:t>
      </w:r>
      <w:proofErr w:type="spellEnd"/>
      <w:r w:rsidRPr="00012C84">
        <w:rPr>
          <w:rFonts w:ascii="Times New Roman" w:hAnsi="Times New Roman" w:cs="Times New Roman"/>
          <w:sz w:val="24"/>
          <w:szCs w:val="24"/>
        </w:rPr>
        <w:t xml:space="preserve"> разрабатываются</w:t>
      </w:r>
      <w:r>
        <w:rPr>
          <w:rFonts w:ascii="Times New Roman" w:hAnsi="Times New Roman" w:cs="Times New Roman"/>
          <w:sz w:val="24"/>
          <w:szCs w:val="24"/>
        </w:rPr>
        <w:t xml:space="preserve"> индивидуальные учебные планы</w:t>
      </w:r>
      <w:r w:rsidRPr="00012C84">
        <w:rPr>
          <w:rFonts w:ascii="Times New Roman" w:hAnsi="Times New Roman" w:cs="Times New Roman"/>
          <w:sz w:val="24"/>
          <w:szCs w:val="24"/>
        </w:rPr>
        <w:t>.</w:t>
      </w:r>
    </w:p>
    <w:p w14:paraId="026534E7" w14:textId="77777777" w:rsidR="000A636A" w:rsidRDefault="000A636A" w:rsidP="000A636A">
      <w:pPr>
        <w:widowControl w:val="0"/>
        <w:numPr>
          <w:ilvl w:val="0"/>
          <w:numId w:val="6"/>
        </w:numPr>
        <w:spacing w:after="120" w:line="240" w:lineRule="auto"/>
        <w:ind w:left="0" w:right="111" w:firstLine="0"/>
        <w:jc w:val="both"/>
        <w:rPr>
          <w:rFonts w:ascii="Times New Roman" w:eastAsia="Arial" w:hAnsi="Times New Roman" w:cs="Times New Roman"/>
          <w:sz w:val="24"/>
          <w:szCs w:val="24"/>
        </w:rPr>
      </w:pPr>
      <w:r w:rsidRPr="00F56899">
        <w:rPr>
          <w:rFonts w:ascii="Times New Roman" w:eastAsia="Arial" w:hAnsi="Times New Roman" w:cs="Times New Roman"/>
          <w:sz w:val="24"/>
          <w:szCs w:val="24"/>
        </w:rPr>
        <w:t>Индивидуальный учебный план</w:t>
      </w:r>
      <w:r>
        <w:rPr>
          <w:rFonts w:ascii="Times New Roman" w:eastAsia="Arial" w:hAnsi="Times New Roman" w:cs="Times New Roman"/>
          <w:sz w:val="24"/>
          <w:szCs w:val="24"/>
        </w:rPr>
        <w:t xml:space="preserve"> (ИУП)</w:t>
      </w:r>
      <w:r w:rsidRPr="00F56899">
        <w:rPr>
          <w:rFonts w:ascii="Times New Roman" w:eastAsia="Arial" w:hAnsi="Times New Roman" w:cs="Times New Roman"/>
          <w:sz w:val="24"/>
          <w:szCs w:val="24"/>
        </w:rPr>
        <w:t xml:space="preserve"> – учебный план, формируемый на каждый учебный год обучающимся самостоятельно с помощью </w:t>
      </w:r>
      <w:proofErr w:type="spellStart"/>
      <w:r w:rsidRPr="00F56899">
        <w:rPr>
          <w:rFonts w:ascii="Times New Roman" w:eastAsia="Arial" w:hAnsi="Times New Roman" w:cs="Times New Roman"/>
          <w:sz w:val="24"/>
          <w:szCs w:val="24"/>
        </w:rPr>
        <w:t>эдвайзера</w:t>
      </w:r>
      <w:proofErr w:type="spellEnd"/>
      <w:r w:rsidRPr="00F56899">
        <w:rPr>
          <w:rFonts w:ascii="Times New Roman" w:eastAsia="Arial" w:hAnsi="Times New Roman" w:cs="Times New Roman"/>
          <w:sz w:val="24"/>
          <w:szCs w:val="24"/>
        </w:rPr>
        <w:t xml:space="preserve"> на основании образовательной программы и каталога элективных дисциплин и (или) модулей;</w:t>
      </w:r>
      <w:r>
        <w:rPr>
          <w:rFonts w:ascii="Times New Roman" w:eastAsia="Arial" w:hAnsi="Times New Roman" w:cs="Times New Roman"/>
          <w:sz w:val="24"/>
          <w:szCs w:val="24"/>
        </w:rPr>
        <w:t xml:space="preserve"> </w:t>
      </w:r>
    </w:p>
    <w:p w14:paraId="7FAB42E1" w14:textId="77777777" w:rsidR="00AA5445" w:rsidRPr="00012C84" w:rsidRDefault="00AA5445" w:rsidP="006C105F">
      <w:pPr>
        <w:widowControl w:val="0"/>
        <w:spacing w:after="120" w:line="240" w:lineRule="auto"/>
        <w:ind w:right="111"/>
        <w:jc w:val="both"/>
        <w:rPr>
          <w:rFonts w:ascii="Times New Roman" w:hAnsi="Times New Roman" w:cs="Times New Roman"/>
          <w:sz w:val="24"/>
          <w:szCs w:val="24"/>
        </w:rPr>
      </w:pPr>
      <w:r w:rsidRPr="00012C84">
        <w:rPr>
          <w:rFonts w:ascii="Times New Roman" w:hAnsi="Times New Roman" w:cs="Times New Roman"/>
          <w:sz w:val="24"/>
          <w:szCs w:val="24"/>
        </w:rPr>
        <w:t>ИУП определяет индивидуальную образовательную траекторию каждого обучающегося отдельно. В ИУП включаются дисциплины и виды учебной деятельности (практики, научно-исследовательская/экспериментально-исследовательская работа, формы итоговой аттестации) обязательного компонента (ОК), вузовского компонента (ВК) и компонента по выбору (КВ).</w:t>
      </w:r>
    </w:p>
    <w:p w14:paraId="68319E16" w14:textId="77777777" w:rsidR="00012C84" w:rsidRPr="000A636A" w:rsidRDefault="00012C84" w:rsidP="00012C84">
      <w:pPr>
        <w:widowControl w:val="0"/>
        <w:numPr>
          <w:ilvl w:val="0"/>
          <w:numId w:val="6"/>
        </w:numPr>
        <w:spacing w:after="120" w:line="240" w:lineRule="auto"/>
        <w:ind w:left="0" w:right="111" w:firstLine="0"/>
        <w:jc w:val="both"/>
        <w:rPr>
          <w:rFonts w:ascii="Times New Roman" w:hAnsi="Times New Roman" w:cs="Times New Roman"/>
          <w:sz w:val="24"/>
          <w:szCs w:val="24"/>
        </w:rPr>
      </w:pPr>
      <w:proofErr w:type="spellStart"/>
      <w:r w:rsidRPr="000A636A">
        <w:rPr>
          <w:rFonts w:ascii="Times New Roman" w:hAnsi="Times New Roman" w:cs="Times New Roman"/>
          <w:sz w:val="24"/>
          <w:szCs w:val="24"/>
        </w:rPr>
        <w:t>Эдвайзер</w:t>
      </w:r>
      <w:proofErr w:type="spellEnd"/>
      <w:r w:rsidRPr="000A636A">
        <w:rPr>
          <w:rFonts w:ascii="Times New Roman" w:hAnsi="Times New Roman" w:cs="Times New Roman"/>
          <w:sz w:val="24"/>
          <w:szCs w:val="24"/>
        </w:rPr>
        <w:t xml:space="preserve"> – преподаватель, выполняющий функции академического наставника, обучающегося по соответствующей образовательной программе, оказывающий содействие в выборе траектории обучения (формировании индивидуального учебного плана) и освоении</w:t>
      </w:r>
      <w:r w:rsidR="000A636A" w:rsidRPr="000A636A">
        <w:rPr>
          <w:rFonts w:ascii="Times New Roman" w:hAnsi="Times New Roman" w:cs="Times New Roman"/>
          <w:sz w:val="24"/>
          <w:szCs w:val="24"/>
        </w:rPr>
        <w:t xml:space="preserve"> </w:t>
      </w:r>
      <w:r w:rsidRPr="000A636A">
        <w:rPr>
          <w:rFonts w:ascii="Times New Roman" w:hAnsi="Times New Roman" w:cs="Times New Roman"/>
          <w:sz w:val="24"/>
          <w:szCs w:val="24"/>
        </w:rPr>
        <w:t xml:space="preserve">образовательной программы в период </w:t>
      </w:r>
      <w:r w:rsidR="000A636A" w:rsidRPr="000A636A">
        <w:rPr>
          <w:rFonts w:ascii="Times New Roman" w:hAnsi="Times New Roman" w:cs="Times New Roman"/>
          <w:sz w:val="24"/>
          <w:szCs w:val="24"/>
        </w:rPr>
        <w:t>обучения.</w:t>
      </w:r>
    </w:p>
    <w:p w14:paraId="528A9592" w14:textId="77777777" w:rsidR="00791DB3" w:rsidRPr="00791DB3" w:rsidRDefault="00791DB3" w:rsidP="00791DB3">
      <w:pPr>
        <w:widowControl w:val="0"/>
        <w:numPr>
          <w:ilvl w:val="0"/>
          <w:numId w:val="6"/>
        </w:numPr>
        <w:spacing w:after="120" w:line="240" w:lineRule="auto"/>
        <w:ind w:left="0" w:right="111" w:firstLine="0"/>
        <w:jc w:val="both"/>
        <w:rPr>
          <w:rFonts w:ascii="Times New Roman" w:eastAsia="Arial" w:hAnsi="Times New Roman" w:cs="Times New Roman"/>
          <w:sz w:val="24"/>
          <w:szCs w:val="24"/>
        </w:rPr>
      </w:pPr>
      <w:r w:rsidRPr="00791DB3">
        <w:rPr>
          <w:rFonts w:ascii="Times New Roman" w:eastAsia="Arial" w:hAnsi="Times New Roman" w:cs="Times New Roman"/>
          <w:sz w:val="24"/>
          <w:szCs w:val="24"/>
        </w:rPr>
        <w:t>Вузовский компонент – перечень обязательных учебных дисциплин, определяемых вузом самостоятельно для освоения образовательной программы.</w:t>
      </w:r>
    </w:p>
    <w:p w14:paraId="2998EB3D" w14:textId="77777777" w:rsidR="00384A0D" w:rsidRPr="00E87431" w:rsidRDefault="00384A0D" w:rsidP="00384A0D">
      <w:pPr>
        <w:widowControl w:val="0"/>
        <w:numPr>
          <w:ilvl w:val="0"/>
          <w:numId w:val="6"/>
        </w:numPr>
        <w:spacing w:after="120" w:line="240" w:lineRule="auto"/>
        <w:ind w:left="0" w:right="111" w:firstLine="0"/>
        <w:jc w:val="both"/>
        <w:rPr>
          <w:rFonts w:ascii="Times New Roman" w:hAnsi="Times New Roman" w:cs="Times New Roman"/>
          <w:sz w:val="24"/>
          <w:szCs w:val="24"/>
        </w:rPr>
      </w:pPr>
      <w:r w:rsidRPr="00E87431">
        <w:rPr>
          <w:rFonts w:ascii="Times New Roman" w:hAnsi="Times New Roman" w:cs="Times New Roman"/>
          <w:sz w:val="24"/>
          <w:szCs w:val="24"/>
        </w:rPr>
        <w:t xml:space="preserve">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w:t>
      </w:r>
      <w:r>
        <w:rPr>
          <w:rFonts w:ascii="Times New Roman" w:hAnsi="Times New Roman" w:cs="Times New Roman"/>
          <w:sz w:val="24"/>
          <w:szCs w:val="24"/>
        </w:rPr>
        <w:t xml:space="preserve">обучающимися </w:t>
      </w:r>
      <w:r w:rsidRPr="00E87431">
        <w:rPr>
          <w:rFonts w:ascii="Times New Roman" w:hAnsi="Times New Roman" w:cs="Times New Roman"/>
          <w:sz w:val="24"/>
          <w:szCs w:val="24"/>
        </w:rPr>
        <w:t xml:space="preserve">в любом академическом периоде с учетом их </w:t>
      </w:r>
      <w:proofErr w:type="spellStart"/>
      <w:r w:rsidRPr="00E87431">
        <w:rPr>
          <w:rFonts w:ascii="Times New Roman" w:hAnsi="Times New Roman" w:cs="Times New Roman"/>
          <w:sz w:val="24"/>
          <w:szCs w:val="24"/>
        </w:rPr>
        <w:t>пререквизитов</w:t>
      </w:r>
      <w:proofErr w:type="spellEnd"/>
      <w:r w:rsidRPr="00E87431">
        <w:rPr>
          <w:rFonts w:ascii="Times New Roman" w:hAnsi="Times New Roman" w:cs="Times New Roman"/>
          <w:sz w:val="24"/>
          <w:szCs w:val="24"/>
        </w:rPr>
        <w:t xml:space="preserve"> и </w:t>
      </w:r>
      <w:proofErr w:type="spellStart"/>
      <w:r w:rsidRPr="00E87431">
        <w:rPr>
          <w:rFonts w:ascii="Times New Roman" w:hAnsi="Times New Roman" w:cs="Times New Roman"/>
          <w:sz w:val="24"/>
          <w:szCs w:val="24"/>
        </w:rPr>
        <w:t>постреквизитов</w:t>
      </w:r>
      <w:proofErr w:type="spellEnd"/>
      <w:r w:rsidRPr="00E87431">
        <w:rPr>
          <w:rFonts w:ascii="Times New Roman" w:hAnsi="Times New Roman" w:cs="Times New Roman"/>
          <w:sz w:val="24"/>
          <w:szCs w:val="24"/>
        </w:rPr>
        <w:t>.</w:t>
      </w:r>
    </w:p>
    <w:p w14:paraId="6A855DE5" w14:textId="77777777" w:rsidR="00F56899" w:rsidRPr="00F56899" w:rsidRDefault="00F56899" w:rsidP="00F56899">
      <w:pPr>
        <w:widowControl w:val="0"/>
        <w:numPr>
          <w:ilvl w:val="0"/>
          <w:numId w:val="6"/>
        </w:numPr>
        <w:spacing w:after="120" w:line="240" w:lineRule="auto"/>
        <w:ind w:left="0" w:right="111" w:firstLine="0"/>
        <w:jc w:val="both"/>
        <w:rPr>
          <w:rFonts w:ascii="Times New Roman" w:hAnsi="Times New Roman" w:cs="Times New Roman"/>
          <w:sz w:val="24"/>
          <w:szCs w:val="24"/>
        </w:rPr>
      </w:pPr>
      <w:r w:rsidRPr="00F56899">
        <w:rPr>
          <w:rFonts w:ascii="Times New Roman" w:hAnsi="Times New Roman" w:cs="Times New Roman"/>
          <w:sz w:val="24"/>
          <w:szCs w:val="24"/>
        </w:rPr>
        <w:t>Элективные дисциплины – учебные дисциплины, входящие в вузовский компонент и компонент по выбору в рамках установленных академических кредитов и вводимые организациями образования, отражающие индивидуальную подготовку обучающегося, учитывающие специфику социально-экономического развития и потребности конкретного региона, сложившиеся научные школы.</w:t>
      </w:r>
    </w:p>
    <w:p w14:paraId="1970191F" w14:textId="77777777" w:rsidR="00785899" w:rsidRPr="00785899" w:rsidRDefault="00785899" w:rsidP="00785899">
      <w:pPr>
        <w:widowControl w:val="0"/>
        <w:numPr>
          <w:ilvl w:val="0"/>
          <w:numId w:val="6"/>
        </w:numPr>
        <w:spacing w:after="120" w:line="240" w:lineRule="auto"/>
        <w:ind w:left="0" w:right="111" w:firstLine="0"/>
        <w:jc w:val="both"/>
        <w:rPr>
          <w:rFonts w:ascii="Times New Roman" w:hAnsi="Times New Roman" w:cs="Times New Roman"/>
          <w:sz w:val="24"/>
          <w:szCs w:val="24"/>
        </w:rPr>
      </w:pPr>
      <w:proofErr w:type="spellStart"/>
      <w:r w:rsidRPr="00785899">
        <w:rPr>
          <w:rFonts w:ascii="Times New Roman" w:hAnsi="Times New Roman" w:cs="Times New Roman"/>
          <w:sz w:val="24"/>
          <w:szCs w:val="24"/>
        </w:rPr>
        <w:t>Постреквизиты</w:t>
      </w:r>
      <w:proofErr w:type="spellEnd"/>
      <w:r w:rsidRPr="00785899">
        <w:rPr>
          <w:rFonts w:ascii="Times New Roman" w:hAnsi="Times New Roman" w:cs="Times New Roman"/>
          <w:sz w:val="24"/>
          <w:szCs w:val="24"/>
        </w:rPr>
        <w:t xml:space="preserve"> (</w:t>
      </w:r>
      <w:proofErr w:type="spellStart"/>
      <w:r w:rsidRPr="00785899">
        <w:rPr>
          <w:rFonts w:ascii="Times New Roman" w:hAnsi="Times New Roman" w:cs="Times New Roman"/>
          <w:sz w:val="24"/>
          <w:szCs w:val="24"/>
        </w:rPr>
        <w:t>Postrequisite</w:t>
      </w:r>
      <w:proofErr w:type="spellEnd"/>
      <w:r w:rsidRPr="00785899">
        <w:rPr>
          <w:rFonts w:ascii="Times New Roman" w:hAnsi="Times New Roman" w:cs="Times New Roman"/>
          <w:sz w:val="24"/>
          <w:szCs w:val="24"/>
        </w:rPr>
        <w:t>) (</w:t>
      </w:r>
      <w:proofErr w:type="spellStart"/>
      <w:r w:rsidRPr="00785899">
        <w:rPr>
          <w:rFonts w:ascii="Times New Roman" w:hAnsi="Times New Roman" w:cs="Times New Roman"/>
          <w:sz w:val="24"/>
          <w:szCs w:val="24"/>
        </w:rPr>
        <w:t>постреквизит</w:t>
      </w:r>
      <w:proofErr w:type="spellEnd"/>
      <w:r w:rsidRPr="00785899">
        <w:rPr>
          <w:rFonts w:ascii="Times New Roman" w:hAnsi="Times New Roman" w:cs="Times New Roman"/>
          <w:sz w:val="24"/>
          <w:szCs w:val="24"/>
        </w:rPr>
        <w:t>) – дисциплины и (или) модули и другие виды учебной работы, для изучения которых требуются знания, умения, навыки и компетенции, приобретаемые по завершении изучения данной дисциплины и (или) модули;</w:t>
      </w:r>
    </w:p>
    <w:p w14:paraId="7C80888F" w14:textId="77777777" w:rsidR="00785899" w:rsidRPr="00785899" w:rsidRDefault="00785899" w:rsidP="00785899">
      <w:pPr>
        <w:widowControl w:val="0"/>
        <w:numPr>
          <w:ilvl w:val="0"/>
          <w:numId w:val="6"/>
        </w:numPr>
        <w:spacing w:after="120" w:line="240" w:lineRule="auto"/>
        <w:ind w:left="0" w:right="111" w:firstLine="0"/>
        <w:jc w:val="both"/>
        <w:rPr>
          <w:rFonts w:ascii="Times New Roman" w:hAnsi="Times New Roman" w:cs="Times New Roman"/>
          <w:sz w:val="24"/>
          <w:szCs w:val="24"/>
        </w:rPr>
      </w:pPr>
      <w:proofErr w:type="spellStart"/>
      <w:r w:rsidRPr="00785899">
        <w:rPr>
          <w:rFonts w:ascii="Times New Roman" w:hAnsi="Times New Roman" w:cs="Times New Roman"/>
          <w:sz w:val="24"/>
          <w:szCs w:val="24"/>
        </w:rPr>
        <w:lastRenderedPageBreak/>
        <w:t>Пререквизиты</w:t>
      </w:r>
      <w:proofErr w:type="spellEnd"/>
      <w:r w:rsidRPr="00785899">
        <w:rPr>
          <w:rFonts w:ascii="Times New Roman" w:hAnsi="Times New Roman" w:cs="Times New Roman"/>
          <w:sz w:val="24"/>
          <w:szCs w:val="24"/>
        </w:rPr>
        <w:t xml:space="preserve"> (</w:t>
      </w:r>
      <w:proofErr w:type="spellStart"/>
      <w:r w:rsidRPr="00785899">
        <w:rPr>
          <w:rFonts w:ascii="Times New Roman" w:hAnsi="Times New Roman" w:cs="Times New Roman"/>
          <w:sz w:val="24"/>
          <w:szCs w:val="24"/>
        </w:rPr>
        <w:t>Prerequisite</w:t>
      </w:r>
      <w:proofErr w:type="spellEnd"/>
      <w:r w:rsidRPr="00785899">
        <w:rPr>
          <w:rFonts w:ascii="Times New Roman" w:hAnsi="Times New Roman" w:cs="Times New Roman"/>
          <w:sz w:val="24"/>
          <w:szCs w:val="24"/>
        </w:rPr>
        <w:t>) (</w:t>
      </w:r>
      <w:proofErr w:type="spellStart"/>
      <w:r w:rsidRPr="00785899">
        <w:rPr>
          <w:rFonts w:ascii="Times New Roman" w:hAnsi="Times New Roman" w:cs="Times New Roman"/>
          <w:sz w:val="24"/>
          <w:szCs w:val="24"/>
        </w:rPr>
        <w:t>пререквизит</w:t>
      </w:r>
      <w:proofErr w:type="spellEnd"/>
      <w:r w:rsidRPr="00785899">
        <w:rPr>
          <w:rFonts w:ascii="Times New Roman" w:hAnsi="Times New Roman" w:cs="Times New Roman"/>
          <w:sz w:val="24"/>
          <w:szCs w:val="24"/>
        </w:rPr>
        <w:t>) – дисциплины и (или) модули и другие виды учебной работы, содержащие знания, умения, навыки и компетенции, необходимые для освоения изучаемой дисциплины и (или) модули;</w:t>
      </w:r>
    </w:p>
    <w:p w14:paraId="6A03CF08" w14:textId="77777777" w:rsidR="0067340F" w:rsidRPr="0067340F" w:rsidRDefault="0067340F" w:rsidP="0067340F">
      <w:pPr>
        <w:widowControl w:val="0"/>
        <w:numPr>
          <w:ilvl w:val="0"/>
          <w:numId w:val="6"/>
        </w:numPr>
        <w:spacing w:after="120" w:line="240" w:lineRule="auto"/>
        <w:ind w:left="0" w:right="111" w:firstLine="0"/>
        <w:jc w:val="both"/>
        <w:rPr>
          <w:rFonts w:ascii="Times New Roman" w:hAnsi="Times New Roman" w:cs="Times New Roman"/>
          <w:sz w:val="24"/>
          <w:szCs w:val="24"/>
        </w:rPr>
      </w:pPr>
      <w:r w:rsidRPr="0067340F">
        <w:rPr>
          <w:rFonts w:ascii="Times New Roman" w:hAnsi="Times New Roman" w:cs="Times New Roman"/>
          <w:sz w:val="24"/>
          <w:szCs w:val="24"/>
        </w:rPr>
        <w:t>Компетенции – способность практического использования приобретенных в процессе обучения знаний, умений и навыков в профессиональной деятельности</w:t>
      </w:r>
      <w:r>
        <w:rPr>
          <w:rFonts w:ascii="Times New Roman" w:hAnsi="Times New Roman" w:cs="Times New Roman"/>
          <w:sz w:val="24"/>
          <w:szCs w:val="24"/>
        </w:rPr>
        <w:t>.</w:t>
      </w:r>
    </w:p>
    <w:p w14:paraId="2F2A5421" w14:textId="77777777" w:rsidR="00791DB3" w:rsidRDefault="00791DB3" w:rsidP="00EA2267">
      <w:pPr>
        <w:spacing w:after="0"/>
        <w:jc w:val="center"/>
        <w:rPr>
          <w:rFonts w:ascii="Times New Roman" w:hAnsi="Times New Roman" w:cs="Times New Roman"/>
          <w:sz w:val="28"/>
          <w:szCs w:val="28"/>
        </w:rPr>
      </w:pPr>
    </w:p>
    <w:p w14:paraId="05EA30E3" w14:textId="77777777" w:rsidR="005B14A6" w:rsidRDefault="005B14A6">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04621F1A" w14:textId="77777777" w:rsidR="001F175F" w:rsidRPr="00F35604" w:rsidRDefault="00EA2267" w:rsidP="00F35604">
      <w:pPr>
        <w:pStyle w:val="1"/>
        <w:numPr>
          <w:ilvl w:val="0"/>
          <w:numId w:val="5"/>
        </w:numPr>
        <w:spacing w:before="0" w:line="240" w:lineRule="auto"/>
        <w:ind w:left="567" w:hanging="567"/>
        <w:rPr>
          <w:rFonts w:ascii="Times New Roman" w:hAnsi="Times New Roman" w:cs="Times New Roman"/>
          <w:b w:val="0"/>
          <w:color w:val="auto"/>
          <w:sz w:val="24"/>
          <w:szCs w:val="24"/>
        </w:rPr>
      </w:pPr>
      <w:r w:rsidRPr="00F35604">
        <w:rPr>
          <w:rFonts w:ascii="Times New Roman" w:hAnsi="Times New Roman" w:cs="Times New Roman"/>
          <w:b w:val="0"/>
          <w:color w:val="auto"/>
          <w:sz w:val="24"/>
          <w:szCs w:val="24"/>
        </w:rPr>
        <w:lastRenderedPageBreak/>
        <w:t>ЭЛЕКТИВНЫЕ ДИСЦИПЛИНЫ</w:t>
      </w:r>
    </w:p>
    <w:tbl>
      <w:tblPr>
        <w:tblStyle w:val="a8"/>
        <w:tblW w:w="10029" w:type="dxa"/>
        <w:jc w:val="center"/>
        <w:tblLayout w:type="fixed"/>
        <w:tblLook w:val="04A0" w:firstRow="1" w:lastRow="0" w:firstColumn="1" w:lastColumn="0" w:noHBand="0" w:noVBand="1"/>
      </w:tblPr>
      <w:tblGrid>
        <w:gridCol w:w="605"/>
        <w:gridCol w:w="1432"/>
        <w:gridCol w:w="1432"/>
        <w:gridCol w:w="2256"/>
        <w:gridCol w:w="992"/>
        <w:gridCol w:w="1080"/>
        <w:gridCol w:w="54"/>
        <w:gridCol w:w="2178"/>
      </w:tblGrid>
      <w:tr w:rsidR="00C05B28" w:rsidRPr="00F35604" w14:paraId="65B4DD74" w14:textId="77777777" w:rsidTr="002C336B">
        <w:trPr>
          <w:trHeight w:val="1134"/>
          <w:jc w:val="center"/>
        </w:trPr>
        <w:tc>
          <w:tcPr>
            <w:tcW w:w="605" w:type="dxa"/>
          </w:tcPr>
          <w:p w14:paraId="434FE97C" w14:textId="77777777" w:rsidR="00290C69" w:rsidRPr="00F35604" w:rsidRDefault="00290C69" w:rsidP="00F35604">
            <w:pPr>
              <w:pStyle w:val="a9"/>
              <w:spacing w:after="0" w:line="240" w:lineRule="auto"/>
              <w:ind w:left="0"/>
              <w:jc w:val="center"/>
              <w:rPr>
                <w:rFonts w:ascii="Times New Roman" w:hAnsi="Times New Roman" w:cs="Times New Roman"/>
                <w:bCs/>
                <w:sz w:val="24"/>
                <w:szCs w:val="24"/>
              </w:rPr>
            </w:pPr>
            <w:r w:rsidRPr="00F35604">
              <w:rPr>
                <w:rFonts w:ascii="Times New Roman" w:hAnsi="Times New Roman" w:cs="Times New Roman"/>
                <w:bCs/>
                <w:sz w:val="24"/>
                <w:szCs w:val="24"/>
              </w:rPr>
              <w:t>№</w:t>
            </w:r>
          </w:p>
        </w:tc>
        <w:tc>
          <w:tcPr>
            <w:tcW w:w="1432" w:type="dxa"/>
          </w:tcPr>
          <w:p w14:paraId="6BBD06FF" w14:textId="77777777" w:rsidR="00290C69" w:rsidRPr="00F35604" w:rsidRDefault="00290C69" w:rsidP="00F35604">
            <w:pPr>
              <w:pStyle w:val="a9"/>
              <w:spacing w:after="0" w:line="240" w:lineRule="auto"/>
              <w:ind w:left="0"/>
              <w:jc w:val="center"/>
              <w:rPr>
                <w:rFonts w:ascii="Times New Roman" w:hAnsi="Times New Roman" w:cs="Times New Roman"/>
                <w:bCs/>
                <w:sz w:val="24"/>
                <w:szCs w:val="24"/>
              </w:rPr>
            </w:pPr>
            <w:r w:rsidRPr="00F35604">
              <w:rPr>
                <w:rFonts w:ascii="Times New Roman" w:hAnsi="Times New Roman" w:cs="Times New Roman"/>
                <w:bCs/>
                <w:sz w:val="24"/>
                <w:szCs w:val="24"/>
              </w:rPr>
              <w:t>Цикл дисциплины</w:t>
            </w:r>
          </w:p>
        </w:tc>
        <w:tc>
          <w:tcPr>
            <w:tcW w:w="1432" w:type="dxa"/>
            <w:vAlign w:val="center"/>
          </w:tcPr>
          <w:p w14:paraId="4DC25361" w14:textId="77777777" w:rsidR="00290C69" w:rsidRPr="00F35604" w:rsidRDefault="00290C69" w:rsidP="00F35604">
            <w:pPr>
              <w:pStyle w:val="a9"/>
              <w:spacing w:after="0" w:line="240" w:lineRule="auto"/>
              <w:ind w:left="0"/>
              <w:jc w:val="center"/>
              <w:rPr>
                <w:rFonts w:ascii="Times New Roman" w:hAnsi="Times New Roman" w:cs="Times New Roman"/>
                <w:bCs/>
                <w:sz w:val="24"/>
                <w:szCs w:val="24"/>
              </w:rPr>
            </w:pPr>
            <w:r w:rsidRPr="00F35604">
              <w:rPr>
                <w:rFonts w:ascii="Times New Roman" w:hAnsi="Times New Roman" w:cs="Times New Roman"/>
                <w:bCs/>
                <w:sz w:val="24"/>
                <w:szCs w:val="24"/>
              </w:rPr>
              <w:t>Код дисциплины</w:t>
            </w:r>
          </w:p>
        </w:tc>
        <w:tc>
          <w:tcPr>
            <w:tcW w:w="2256" w:type="dxa"/>
            <w:vAlign w:val="center"/>
          </w:tcPr>
          <w:p w14:paraId="33059C10" w14:textId="77777777" w:rsidR="00290C69" w:rsidRPr="00F35604" w:rsidRDefault="00290C69" w:rsidP="00F35604">
            <w:pPr>
              <w:pStyle w:val="a9"/>
              <w:spacing w:after="0" w:line="240" w:lineRule="auto"/>
              <w:ind w:left="0"/>
              <w:jc w:val="center"/>
              <w:rPr>
                <w:rFonts w:ascii="Times New Roman" w:hAnsi="Times New Roman" w:cs="Times New Roman"/>
                <w:bCs/>
                <w:sz w:val="24"/>
                <w:szCs w:val="24"/>
              </w:rPr>
            </w:pPr>
            <w:r w:rsidRPr="00F35604">
              <w:rPr>
                <w:rFonts w:ascii="Times New Roman" w:hAnsi="Times New Roman" w:cs="Times New Roman"/>
                <w:bCs/>
                <w:sz w:val="24"/>
                <w:szCs w:val="24"/>
              </w:rPr>
              <w:t>Наименование дисциплины</w:t>
            </w:r>
          </w:p>
        </w:tc>
        <w:tc>
          <w:tcPr>
            <w:tcW w:w="992" w:type="dxa"/>
            <w:vAlign w:val="center"/>
          </w:tcPr>
          <w:p w14:paraId="7940D3E5" w14:textId="77777777" w:rsidR="00290C69" w:rsidRPr="00F35604" w:rsidRDefault="00290C69" w:rsidP="00F35604">
            <w:pPr>
              <w:pStyle w:val="a9"/>
              <w:spacing w:after="0" w:line="240" w:lineRule="auto"/>
              <w:ind w:left="0"/>
              <w:rPr>
                <w:rFonts w:ascii="Times New Roman" w:hAnsi="Times New Roman" w:cs="Times New Roman"/>
                <w:bCs/>
                <w:sz w:val="24"/>
                <w:szCs w:val="24"/>
              </w:rPr>
            </w:pPr>
            <w:r w:rsidRPr="00F35604">
              <w:rPr>
                <w:rFonts w:ascii="Times New Roman" w:hAnsi="Times New Roman" w:cs="Times New Roman"/>
                <w:bCs/>
                <w:sz w:val="24"/>
                <w:szCs w:val="24"/>
              </w:rPr>
              <w:t>Семестр</w:t>
            </w:r>
          </w:p>
        </w:tc>
        <w:tc>
          <w:tcPr>
            <w:tcW w:w="1134" w:type="dxa"/>
            <w:gridSpan w:val="2"/>
            <w:vAlign w:val="center"/>
          </w:tcPr>
          <w:p w14:paraId="470E0056" w14:textId="77777777" w:rsidR="00290C69" w:rsidRPr="00F35604" w:rsidRDefault="00290C69" w:rsidP="00F35604">
            <w:pPr>
              <w:pStyle w:val="a9"/>
              <w:spacing w:after="0" w:line="240" w:lineRule="auto"/>
              <w:ind w:left="0"/>
              <w:jc w:val="center"/>
              <w:rPr>
                <w:rFonts w:ascii="Times New Roman" w:hAnsi="Times New Roman" w:cs="Times New Roman"/>
                <w:bCs/>
                <w:sz w:val="24"/>
                <w:szCs w:val="24"/>
              </w:rPr>
            </w:pPr>
            <w:r w:rsidRPr="00F35604">
              <w:rPr>
                <w:rFonts w:ascii="Times New Roman" w:hAnsi="Times New Roman" w:cs="Times New Roman"/>
                <w:bCs/>
                <w:sz w:val="24"/>
                <w:szCs w:val="24"/>
              </w:rPr>
              <w:t>Кол-во кредитов</w:t>
            </w:r>
          </w:p>
        </w:tc>
        <w:tc>
          <w:tcPr>
            <w:tcW w:w="2178" w:type="dxa"/>
            <w:vAlign w:val="center"/>
          </w:tcPr>
          <w:p w14:paraId="7F2FBEBA" w14:textId="77777777" w:rsidR="00290C69" w:rsidRPr="00F35604" w:rsidRDefault="00290C69" w:rsidP="00F35604">
            <w:pPr>
              <w:pStyle w:val="a9"/>
              <w:spacing w:after="0" w:line="240" w:lineRule="auto"/>
              <w:ind w:left="0"/>
              <w:jc w:val="center"/>
              <w:rPr>
                <w:rFonts w:ascii="Times New Roman" w:hAnsi="Times New Roman" w:cs="Times New Roman"/>
                <w:bCs/>
                <w:sz w:val="24"/>
                <w:szCs w:val="24"/>
              </w:rPr>
            </w:pPr>
            <w:proofErr w:type="spellStart"/>
            <w:r w:rsidRPr="00F35604">
              <w:rPr>
                <w:rFonts w:ascii="Times New Roman" w:hAnsi="Times New Roman" w:cs="Times New Roman"/>
                <w:bCs/>
                <w:sz w:val="24"/>
                <w:szCs w:val="24"/>
              </w:rPr>
              <w:t>Пререквизиты</w:t>
            </w:r>
            <w:proofErr w:type="spellEnd"/>
          </w:p>
        </w:tc>
      </w:tr>
      <w:tr w:rsidR="00E703AC" w:rsidRPr="00F35604" w14:paraId="5C6CB50B" w14:textId="77777777" w:rsidTr="002C336B">
        <w:trPr>
          <w:jc w:val="center"/>
        </w:trPr>
        <w:tc>
          <w:tcPr>
            <w:tcW w:w="10029" w:type="dxa"/>
            <w:gridSpan w:val="8"/>
          </w:tcPr>
          <w:p w14:paraId="1EB68DDA" w14:textId="77777777" w:rsidR="00E703AC" w:rsidRPr="00F35604" w:rsidRDefault="00E703AC" w:rsidP="00F35604">
            <w:pPr>
              <w:pStyle w:val="a9"/>
              <w:spacing w:after="0" w:line="240" w:lineRule="auto"/>
              <w:ind w:left="0"/>
              <w:jc w:val="center"/>
              <w:rPr>
                <w:rFonts w:ascii="Times New Roman" w:hAnsi="Times New Roman" w:cs="Times New Roman"/>
                <w:i/>
                <w:sz w:val="24"/>
                <w:szCs w:val="24"/>
              </w:rPr>
            </w:pPr>
            <w:r w:rsidRPr="00F35604">
              <w:rPr>
                <w:rFonts w:ascii="Times New Roman" w:hAnsi="Times New Roman" w:cs="Times New Roman"/>
                <w:i/>
                <w:sz w:val="24"/>
                <w:szCs w:val="24"/>
              </w:rPr>
              <w:t>3 курс</w:t>
            </w:r>
          </w:p>
        </w:tc>
      </w:tr>
      <w:tr w:rsidR="001020DA" w:rsidRPr="002C336B" w14:paraId="0B5B2859" w14:textId="77777777" w:rsidTr="002C336B">
        <w:trPr>
          <w:jc w:val="center"/>
        </w:trPr>
        <w:tc>
          <w:tcPr>
            <w:tcW w:w="605" w:type="dxa"/>
          </w:tcPr>
          <w:p w14:paraId="516A4076" w14:textId="3B9C943E" w:rsidR="001020DA" w:rsidRPr="00F35604" w:rsidRDefault="00541618" w:rsidP="00F35604">
            <w:pPr>
              <w:pStyle w:val="a9"/>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432" w:type="dxa"/>
          </w:tcPr>
          <w:p w14:paraId="7437C40F" w14:textId="7EBD25F8" w:rsidR="001020DA" w:rsidRPr="002C336B" w:rsidRDefault="007D1AEA" w:rsidP="00F35604">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ПД</w:t>
            </w:r>
          </w:p>
        </w:tc>
        <w:tc>
          <w:tcPr>
            <w:tcW w:w="1432" w:type="dxa"/>
            <w:shd w:val="clear" w:color="auto" w:fill="auto"/>
          </w:tcPr>
          <w:p w14:paraId="05334501" w14:textId="77777777" w:rsidR="00CA7233" w:rsidRPr="002C336B" w:rsidRDefault="00CA7233" w:rsidP="00CA7233">
            <w:pPr>
              <w:tabs>
                <w:tab w:val="left" w:pos="720"/>
                <w:tab w:val="left" w:pos="1440"/>
              </w:tabs>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S 3309</w:t>
            </w:r>
          </w:p>
          <w:p w14:paraId="1A696172" w14:textId="05E467D2" w:rsidR="001020DA" w:rsidRPr="002C336B" w:rsidRDefault="001020DA" w:rsidP="007D1AEA">
            <w:pPr>
              <w:tabs>
                <w:tab w:val="left" w:pos="720"/>
                <w:tab w:val="left" w:pos="1440"/>
              </w:tabs>
              <w:spacing w:after="0" w:line="240" w:lineRule="auto"/>
              <w:jc w:val="center"/>
              <w:rPr>
                <w:rFonts w:ascii="Times New Roman" w:hAnsi="Times New Roman" w:cs="Times New Roman"/>
                <w:sz w:val="24"/>
                <w:szCs w:val="24"/>
              </w:rPr>
            </w:pPr>
          </w:p>
        </w:tc>
        <w:tc>
          <w:tcPr>
            <w:tcW w:w="2256" w:type="dxa"/>
            <w:shd w:val="clear" w:color="auto" w:fill="auto"/>
          </w:tcPr>
          <w:p w14:paraId="57CC1EC4" w14:textId="21A24E24" w:rsidR="001020DA" w:rsidRPr="002C336B" w:rsidRDefault="007D1AEA" w:rsidP="00F35604">
            <w:pPr>
              <w:pStyle w:val="a9"/>
              <w:spacing w:after="0" w:line="240" w:lineRule="auto"/>
              <w:ind w:left="0"/>
              <w:rPr>
                <w:rFonts w:ascii="Times New Roman" w:hAnsi="Times New Roman" w:cs="Times New Roman"/>
                <w:sz w:val="24"/>
                <w:szCs w:val="24"/>
              </w:rPr>
            </w:pPr>
            <w:proofErr w:type="spellStart"/>
            <w:r w:rsidRPr="002C336B">
              <w:rPr>
                <w:rFonts w:ascii="Times New Roman" w:hAnsi="Times New Roman" w:cs="Times New Roman"/>
                <w:sz w:val="24"/>
                <w:szCs w:val="24"/>
              </w:rPr>
              <w:t>Спичрайтерство</w:t>
            </w:r>
            <w:proofErr w:type="spellEnd"/>
          </w:p>
        </w:tc>
        <w:tc>
          <w:tcPr>
            <w:tcW w:w="992" w:type="dxa"/>
            <w:shd w:val="clear" w:color="auto" w:fill="auto"/>
          </w:tcPr>
          <w:p w14:paraId="4CC52290" w14:textId="042EF563" w:rsidR="001020DA" w:rsidRPr="002C336B" w:rsidRDefault="007D1AEA" w:rsidP="00F35604">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5</w:t>
            </w:r>
          </w:p>
        </w:tc>
        <w:tc>
          <w:tcPr>
            <w:tcW w:w="1080" w:type="dxa"/>
            <w:shd w:val="clear" w:color="auto" w:fill="auto"/>
          </w:tcPr>
          <w:p w14:paraId="41CBD497" w14:textId="18887D1B" w:rsidR="001020DA" w:rsidRPr="002C336B" w:rsidRDefault="007D1AEA" w:rsidP="00F35604">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4</w:t>
            </w:r>
          </w:p>
        </w:tc>
        <w:tc>
          <w:tcPr>
            <w:tcW w:w="2232" w:type="dxa"/>
            <w:gridSpan w:val="2"/>
          </w:tcPr>
          <w:p w14:paraId="43A77C5F" w14:textId="616E7BE3" w:rsidR="001020DA" w:rsidRPr="002C336B" w:rsidRDefault="00CA7233" w:rsidP="00F35604">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Введение в журналистику</w:t>
            </w:r>
          </w:p>
        </w:tc>
      </w:tr>
      <w:tr w:rsidR="006B0553" w:rsidRPr="002C336B" w14:paraId="22F1A343" w14:textId="77777777" w:rsidTr="002C336B">
        <w:trPr>
          <w:jc w:val="center"/>
        </w:trPr>
        <w:tc>
          <w:tcPr>
            <w:tcW w:w="605" w:type="dxa"/>
          </w:tcPr>
          <w:p w14:paraId="127DAE37" w14:textId="24A9D746" w:rsidR="006B0553" w:rsidRPr="00F35604" w:rsidRDefault="002C336B" w:rsidP="006B0553">
            <w:pPr>
              <w:pStyle w:val="a9"/>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32" w:type="dxa"/>
          </w:tcPr>
          <w:p w14:paraId="7A9137F0" w14:textId="64E94DDA" w:rsidR="006B0553" w:rsidRPr="002C336B" w:rsidRDefault="006B0553" w:rsidP="006B0553">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БД</w:t>
            </w:r>
          </w:p>
        </w:tc>
        <w:tc>
          <w:tcPr>
            <w:tcW w:w="1432" w:type="dxa"/>
            <w:shd w:val="clear" w:color="auto" w:fill="auto"/>
          </w:tcPr>
          <w:p w14:paraId="655C8CF1" w14:textId="77777777" w:rsidR="006B0553" w:rsidRPr="002C336B" w:rsidRDefault="006B0553" w:rsidP="006B0553">
            <w:pPr>
              <w:tabs>
                <w:tab w:val="left" w:pos="720"/>
                <w:tab w:val="left" w:pos="1440"/>
              </w:tabs>
              <w:spacing w:after="0" w:line="240" w:lineRule="auto"/>
              <w:jc w:val="center"/>
              <w:rPr>
                <w:rFonts w:ascii="Times New Roman" w:hAnsi="Times New Roman" w:cs="Times New Roman"/>
                <w:sz w:val="24"/>
                <w:szCs w:val="24"/>
              </w:rPr>
            </w:pPr>
            <w:proofErr w:type="spellStart"/>
            <w:r w:rsidRPr="002C336B">
              <w:rPr>
                <w:rFonts w:ascii="Times New Roman" w:hAnsi="Times New Roman" w:cs="Times New Roman"/>
                <w:sz w:val="24"/>
                <w:szCs w:val="24"/>
              </w:rPr>
              <w:t>DZh</w:t>
            </w:r>
            <w:proofErr w:type="spellEnd"/>
            <w:r w:rsidRPr="002C336B">
              <w:rPr>
                <w:rFonts w:ascii="Times New Roman" w:hAnsi="Times New Roman" w:cs="Times New Roman"/>
                <w:sz w:val="24"/>
                <w:szCs w:val="24"/>
              </w:rPr>
              <w:t xml:space="preserve"> 3224</w:t>
            </w:r>
          </w:p>
          <w:p w14:paraId="301BE8BA" w14:textId="77777777" w:rsidR="006B0553" w:rsidRPr="002C336B" w:rsidRDefault="006B0553" w:rsidP="006B0553">
            <w:pPr>
              <w:tabs>
                <w:tab w:val="left" w:pos="720"/>
                <w:tab w:val="left" w:pos="1440"/>
              </w:tabs>
              <w:spacing w:after="0" w:line="240" w:lineRule="auto"/>
              <w:jc w:val="center"/>
              <w:rPr>
                <w:rFonts w:ascii="Times New Roman" w:hAnsi="Times New Roman" w:cs="Times New Roman"/>
                <w:sz w:val="24"/>
                <w:szCs w:val="24"/>
              </w:rPr>
            </w:pPr>
          </w:p>
        </w:tc>
        <w:tc>
          <w:tcPr>
            <w:tcW w:w="2256" w:type="dxa"/>
            <w:shd w:val="clear" w:color="auto" w:fill="auto"/>
          </w:tcPr>
          <w:p w14:paraId="39BBE8D5" w14:textId="2A97F735" w:rsidR="006B0553" w:rsidRPr="002C336B" w:rsidRDefault="006B0553" w:rsidP="006B0553">
            <w:pPr>
              <w:pStyle w:val="2"/>
              <w:tabs>
                <w:tab w:val="left" w:pos="720"/>
                <w:tab w:val="left" w:pos="1440"/>
                <w:tab w:val="left" w:pos="2160"/>
                <w:tab w:val="left" w:pos="2880"/>
              </w:tabs>
              <w:jc w:val="both"/>
              <w:rPr>
                <w:rFonts w:ascii="Times New Roman" w:hAnsi="Times New Roman" w:cs="Times New Roman"/>
                <w:sz w:val="24"/>
                <w:szCs w:val="24"/>
              </w:rPr>
            </w:pPr>
            <w:r w:rsidRPr="002C336B">
              <w:rPr>
                <w:rFonts w:ascii="Times New Roman" w:hAnsi="Times New Roman" w:cs="Times New Roman"/>
                <w:sz w:val="24"/>
                <w:szCs w:val="24"/>
              </w:rPr>
              <w:t>Деловая журналистика</w:t>
            </w:r>
          </w:p>
        </w:tc>
        <w:tc>
          <w:tcPr>
            <w:tcW w:w="992" w:type="dxa"/>
            <w:shd w:val="clear" w:color="auto" w:fill="auto"/>
          </w:tcPr>
          <w:p w14:paraId="78E0153B" w14:textId="22F3772F" w:rsidR="006B0553" w:rsidRPr="002C336B" w:rsidRDefault="006B0553"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6</w:t>
            </w:r>
          </w:p>
        </w:tc>
        <w:tc>
          <w:tcPr>
            <w:tcW w:w="1080" w:type="dxa"/>
            <w:shd w:val="clear" w:color="auto" w:fill="auto"/>
          </w:tcPr>
          <w:p w14:paraId="479B812D" w14:textId="71301220" w:rsidR="006B0553" w:rsidRPr="002C336B" w:rsidRDefault="006B0553"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4</w:t>
            </w:r>
          </w:p>
        </w:tc>
        <w:tc>
          <w:tcPr>
            <w:tcW w:w="2232" w:type="dxa"/>
            <w:gridSpan w:val="2"/>
          </w:tcPr>
          <w:p w14:paraId="33B78838" w14:textId="5C343D79" w:rsidR="006B0553" w:rsidRPr="002C336B" w:rsidRDefault="006B0553" w:rsidP="006B0553">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Введение в журналистику</w:t>
            </w:r>
          </w:p>
        </w:tc>
      </w:tr>
      <w:tr w:rsidR="006B0553" w:rsidRPr="002C336B" w14:paraId="6C05B292" w14:textId="77777777" w:rsidTr="002C336B">
        <w:trPr>
          <w:jc w:val="center"/>
        </w:trPr>
        <w:tc>
          <w:tcPr>
            <w:tcW w:w="605" w:type="dxa"/>
          </w:tcPr>
          <w:p w14:paraId="5199BF24" w14:textId="5C3DFF5A" w:rsidR="006B0553" w:rsidRPr="00F35604" w:rsidRDefault="002C336B" w:rsidP="006B0553">
            <w:pPr>
              <w:pStyle w:val="a9"/>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432" w:type="dxa"/>
          </w:tcPr>
          <w:p w14:paraId="1246976E" w14:textId="0FE21C5F" w:rsidR="006B0553" w:rsidRPr="002C336B" w:rsidRDefault="006B0553" w:rsidP="006B0553">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БД</w:t>
            </w:r>
          </w:p>
        </w:tc>
        <w:tc>
          <w:tcPr>
            <w:tcW w:w="1432" w:type="dxa"/>
            <w:shd w:val="clear" w:color="auto" w:fill="auto"/>
            <w:vAlign w:val="center"/>
          </w:tcPr>
          <w:p w14:paraId="392C1826" w14:textId="12CD8B61" w:rsidR="006B0553" w:rsidRPr="002C336B" w:rsidRDefault="006B0553" w:rsidP="006B0553">
            <w:pPr>
              <w:tabs>
                <w:tab w:val="left" w:pos="720"/>
                <w:tab w:val="left" w:pos="1440"/>
              </w:tabs>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FM 3224</w:t>
            </w:r>
          </w:p>
        </w:tc>
        <w:tc>
          <w:tcPr>
            <w:tcW w:w="2256" w:type="dxa"/>
            <w:shd w:val="clear" w:color="auto" w:fill="auto"/>
          </w:tcPr>
          <w:p w14:paraId="6BA744B1" w14:textId="7268C634" w:rsidR="006B0553" w:rsidRPr="002C336B" w:rsidRDefault="006B0553" w:rsidP="006B0553">
            <w:pPr>
              <w:pStyle w:val="2"/>
              <w:tabs>
                <w:tab w:val="left" w:pos="720"/>
                <w:tab w:val="left" w:pos="1440"/>
                <w:tab w:val="left" w:pos="2160"/>
                <w:tab w:val="left" w:pos="2880"/>
              </w:tabs>
              <w:jc w:val="both"/>
              <w:rPr>
                <w:rFonts w:ascii="Times New Roman" w:hAnsi="Times New Roman" w:cs="Times New Roman"/>
                <w:sz w:val="24"/>
                <w:szCs w:val="24"/>
              </w:rPr>
            </w:pPr>
            <w:r w:rsidRPr="002C336B">
              <w:rPr>
                <w:rFonts w:ascii="Times New Roman" w:hAnsi="Times New Roman" w:cs="Times New Roman"/>
                <w:sz w:val="24"/>
                <w:szCs w:val="24"/>
              </w:rPr>
              <w:t>Фото в мультимедиа</w:t>
            </w:r>
          </w:p>
        </w:tc>
        <w:tc>
          <w:tcPr>
            <w:tcW w:w="992" w:type="dxa"/>
            <w:shd w:val="clear" w:color="auto" w:fill="auto"/>
          </w:tcPr>
          <w:p w14:paraId="0B0320CE" w14:textId="3300153F" w:rsidR="006B0553" w:rsidRPr="002C336B" w:rsidRDefault="00BB6052"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5</w:t>
            </w:r>
          </w:p>
        </w:tc>
        <w:tc>
          <w:tcPr>
            <w:tcW w:w="1080" w:type="dxa"/>
            <w:shd w:val="clear" w:color="auto" w:fill="auto"/>
          </w:tcPr>
          <w:p w14:paraId="120E44E6" w14:textId="56327AAC" w:rsidR="006B0553" w:rsidRPr="002C336B" w:rsidRDefault="006B0553"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4</w:t>
            </w:r>
          </w:p>
        </w:tc>
        <w:tc>
          <w:tcPr>
            <w:tcW w:w="2232" w:type="dxa"/>
            <w:gridSpan w:val="2"/>
          </w:tcPr>
          <w:p w14:paraId="4875D8A9" w14:textId="7E767A4D" w:rsidR="006B0553" w:rsidRPr="002C336B" w:rsidRDefault="006B0553" w:rsidP="006B0553">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Введение в журналистику</w:t>
            </w:r>
          </w:p>
        </w:tc>
      </w:tr>
      <w:tr w:rsidR="00BB6052" w:rsidRPr="002C336B" w14:paraId="7F7760EF" w14:textId="77777777" w:rsidTr="002C336B">
        <w:trPr>
          <w:jc w:val="center"/>
        </w:trPr>
        <w:tc>
          <w:tcPr>
            <w:tcW w:w="605" w:type="dxa"/>
          </w:tcPr>
          <w:p w14:paraId="2F5F6734" w14:textId="517A1209" w:rsidR="00BB6052" w:rsidRDefault="002C336B" w:rsidP="006B0553">
            <w:pPr>
              <w:pStyle w:val="a9"/>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32" w:type="dxa"/>
          </w:tcPr>
          <w:p w14:paraId="7A070071" w14:textId="0E69C5FA" w:rsidR="00BB6052" w:rsidRPr="002C336B" w:rsidRDefault="00BB6052" w:rsidP="006B0553">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БД</w:t>
            </w:r>
          </w:p>
        </w:tc>
        <w:tc>
          <w:tcPr>
            <w:tcW w:w="1432" w:type="dxa"/>
            <w:shd w:val="clear" w:color="auto" w:fill="auto"/>
            <w:vAlign w:val="center"/>
          </w:tcPr>
          <w:p w14:paraId="79A8E4FC" w14:textId="53DFB133" w:rsidR="00BB6052" w:rsidRPr="002C336B" w:rsidRDefault="00BB6052" w:rsidP="006B0553">
            <w:pPr>
              <w:tabs>
                <w:tab w:val="left" w:pos="720"/>
                <w:tab w:val="left" w:pos="1440"/>
              </w:tabs>
              <w:spacing w:after="0" w:line="240" w:lineRule="auto"/>
              <w:jc w:val="center"/>
              <w:rPr>
                <w:rFonts w:ascii="Times New Roman" w:hAnsi="Times New Roman" w:cs="Times New Roman"/>
                <w:sz w:val="24"/>
                <w:szCs w:val="24"/>
                <w:lang w:val="en-US"/>
              </w:rPr>
            </w:pPr>
            <w:r w:rsidRPr="002C336B">
              <w:rPr>
                <w:rFonts w:ascii="Times New Roman" w:hAnsi="Times New Roman" w:cs="Times New Roman"/>
                <w:sz w:val="24"/>
                <w:szCs w:val="24"/>
                <w:lang w:val="en-US"/>
              </w:rPr>
              <w:t>TPR 3225</w:t>
            </w:r>
          </w:p>
        </w:tc>
        <w:tc>
          <w:tcPr>
            <w:tcW w:w="2256" w:type="dxa"/>
            <w:shd w:val="clear" w:color="auto" w:fill="auto"/>
          </w:tcPr>
          <w:p w14:paraId="5F659427" w14:textId="7777ABDB" w:rsidR="00BB6052" w:rsidRPr="002C336B" w:rsidRDefault="00BB6052" w:rsidP="006B0553">
            <w:pPr>
              <w:pStyle w:val="2"/>
              <w:tabs>
                <w:tab w:val="left" w:pos="720"/>
                <w:tab w:val="left" w:pos="1440"/>
                <w:tab w:val="left" w:pos="2160"/>
                <w:tab w:val="left" w:pos="2880"/>
              </w:tabs>
              <w:jc w:val="both"/>
              <w:rPr>
                <w:rFonts w:ascii="Times New Roman" w:hAnsi="Times New Roman" w:cs="Times New Roman"/>
                <w:sz w:val="24"/>
                <w:szCs w:val="24"/>
              </w:rPr>
            </w:pPr>
            <w:r w:rsidRPr="002C336B">
              <w:rPr>
                <w:rFonts w:ascii="Times New Roman" w:hAnsi="Times New Roman" w:cs="Times New Roman"/>
                <w:sz w:val="24"/>
                <w:szCs w:val="24"/>
              </w:rPr>
              <w:t>Социология журналистики</w:t>
            </w:r>
          </w:p>
        </w:tc>
        <w:tc>
          <w:tcPr>
            <w:tcW w:w="992" w:type="dxa"/>
            <w:shd w:val="clear" w:color="auto" w:fill="auto"/>
          </w:tcPr>
          <w:p w14:paraId="56F178B4" w14:textId="4508D676" w:rsidR="00BB6052" w:rsidRPr="002C336B" w:rsidRDefault="00BB6052"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6</w:t>
            </w:r>
          </w:p>
        </w:tc>
        <w:tc>
          <w:tcPr>
            <w:tcW w:w="1080" w:type="dxa"/>
            <w:shd w:val="clear" w:color="auto" w:fill="auto"/>
          </w:tcPr>
          <w:p w14:paraId="08B077BF" w14:textId="7F1847E7" w:rsidR="00BB6052" w:rsidRPr="002C336B" w:rsidRDefault="00BB6052"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4</w:t>
            </w:r>
          </w:p>
        </w:tc>
        <w:tc>
          <w:tcPr>
            <w:tcW w:w="2232" w:type="dxa"/>
            <w:gridSpan w:val="2"/>
          </w:tcPr>
          <w:p w14:paraId="74EE9281" w14:textId="4F5537F0" w:rsidR="00BB6052" w:rsidRPr="002C336B" w:rsidRDefault="00BB6052" w:rsidP="006B0553">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Социология</w:t>
            </w:r>
          </w:p>
        </w:tc>
      </w:tr>
      <w:tr w:rsidR="006B0553" w:rsidRPr="002C336B" w14:paraId="398B33D0" w14:textId="77777777" w:rsidTr="002C336B">
        <w:trPr>
          <w:jc w:val="center"/>
        </w:trPr>
        <w:tc>
          <w:tcPr>
            <w:tcW w:w="10029" w:type="dxa"/>
            <w:gridSpan w:val="8"/>
          </w:tcPr>
          <w:p w14:paraId="72581E31" w14:textId="77777777" w:rsidR="006B0553" w:rsidRPr="002C336B" w:rsidRDefault="006B0553" w:rsidP="006B0553">
            <w:pPr>
              <w:pStyle w:val="a9"/>
              <w:spacing w:after="0" w:line="240" w:lineRule="auto"/>
              <w:ind w:left="0"/>
              <w:jc w:val="center"/>
              <w:rPr>
                <w:rFonts w:ascii="Times New Roman" w:hAnsi="Times New Roman" w:cs="Times New Roman"/>
                <w:i/>
                <w:sz w:val="24"/>
                <w:szCs w:val="24"/>
              </w:rPr>
            </w:pPr>
            <w:r w:rsidRPr="002C336B">
              <w:rPr>
                <w:rFonts w:ascii="Times New Roman" w:hAnsi="Times New Roman" w:cs="Times New Roman"/>
                <w:i/>
                <w:sz w:val="24"/>
                <w:szCs w:val="24"/>
              </w:rPr>
              <w:t>4 курс</w:t>
            </w:r>
          </w:p>
        </w:tc>
      </w:tr>
      <w:tr w:rsidR="006B0553" w:rsidRPr="002C336B" w14:paraId="188E1485" w14:textId="77777777" w:rsidTr="002C336B">
        <w:trPr>
          <w:jc w:val="center"/>
        </w:trPr>
        <w:tc>
          <w:tcPr>
            <w:tcW w:w="605" w:type="dxa"/>
          </w:tcPr>
          <w:p w14:paraId="54214AD7" w14:textId="7D624034" w:rsidR="006B0553" w:rsidRPr="006B0553" w:rsidRDefault="002C336B" w:rsidP="006B0553">
            <w:pPr>
              <w:pStyle w:val="a9"/>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32" w:type="dxa"/>
          </w:tcPr>
          <w:p w14:paraId="1C410063" w14:textId="27611F9F" w:rsidR="006B0553" w:rsidRPr="002C336B" w:rsidRDefault="006B0553" w:rsidP="006B0553">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ПД</w:t>
            </w:r>
          </w:p>
        </w:tc>
        <w:tc>
          <w:tcPr>
            <w:tcW w:w="1432" w:type="dxa"/>
          </w:tcPr>
          <w:p w14:paraId="04B8871F" w14:textId="58C2F123" w:rsidR="006B0553" w:rsidRPr="002C336B" w:rsidRDefault="006B0553"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lang w:val="en-US"/>
              </w:rPr>
              <w:t xml:space="preserve">KKSMI </w:t>
            </w:r>
            <w:r w:rsidRPr="002C336B">
              <w:rPr>
                <w:rFonts w:ascii="Times New Roman" w:hAnsi="Times New Roman" w:cs="Times New Roman"/>
                <w:sz w:val="24"/>
                <w:szCs w:val="24"/>
              </w:rPr>
              <w:t>4308</w:t>
            </w:r>
          </w:p>
        </w:tc>
        <w:tc>
          <w:tcPr>
            <w:tcW w:w="2256" w:type="dxa"/>
          </w:tcPr>
          <w:p w14:paraId="362469BC" w14:textId="0DF70A7D" w:rsidR="006B0553" w:rsidRPr="002C336B" w:rsidRDefault="006B0553" w:rsidP="006B0553">
            <w:pPr>
              <w:pStyle w:val="a9"/>
              <w:spacing w:after="0" w:line="240" w:lineRule="auto"/>
              <w:ind w:left="0"/>
              <w:rPr>
                <w:rFonts w:ascii="Times New Roman" w:hAnsi="Times New Roman" w:cs="Times New Roman"/>
                <w:sz w:val="24"/>
                <w:szCs w:val="24"/>
              </w:rPr>
            </w:pPr>
            <w:proofErr w:type="spellStart"/>
            <w:r w:rsidRPr="002C336B">
              <w:rPr>
                <w:rFonts w:ascii="Times New Roman" w:hAnsi="Times New Roman" w:cs="Times New Roman"/>
                <w:sz w:val="24"/>
                <w:szCs w:val="24"/>
              </w:rPr>
              <w:t>Кросскультурные</w:t>
            </w:r>
            <w:proofErr w:type="spellEnd"/>
            <w:r w:rsidRPr="002C336B">
              <w:rPr>
                <w:rFonts w:ascii="Times New Roman" w:hAnsi="Times New Roman" w:cs="Times New Roman"/>
                <w:sz w:val="24"/>
                <w:szCs w:val="24"/>
              </w:rPr>
              <w:t xml:space="preserve"> коммуникации в СМИ</w:t>
            </w:r>
            <w:r w:rsidRPr="002C336B">
              <w:rPr>
                <w:rFonts w:ascii="Times New Roman" w:hAnsi="Times New Roman" w:cs="Times New Roman"/>
                <w:sz w:val="24"/>
                <w:szCs w:val="24"/>
                <w:lang w:val="en-US"/>
              </w:rPr>
              <w:t xml:space="preserve"> </w:t>
            </w:r>
          </w:p>
        </w:tc>
        <w:tc>
          <w:tcPr>
            <w:tcW w:w="992" w:type="dxa"/>
          </w:tcPr>
          <w:p w14:paraId="2DF910FD" w14:textId="00C81845" w:rsidR="006B0553" w:rsidRPr="002C336B" w:rsidRDefault="006B0553"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7</w:t>
            </w:r>
          </w:p>
        </w:tc>
        <w:tc>
          <w:tcPr>
            <w:tcW w:w="1134" w:type="dxa"/>
            <w:gridSpan w:val="2"/>
          </w:tcPr>
          <w:p w14:paraId="470D7C85" w14:textId="0DE4EBA9" w:rsidR="006B0553" w:rsidRPr="002C336B" w:rsidRDefault="00BB6052"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4</w:t>
            </w:r>
          </w:p>
        </w:tc>
        <w:tc>
          <w:tcPr>
            <w:tcW w:w="2178" w:type="dxa"/>
          </w:tcPr>
          <w:p w14:paraId="6B6EE683" w14:textId="4DB0115C" w:rsidR="006B0553" w:rsidRPr="002C336B" w:rsidRDefault="006B0553"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Введение в журналистику</w:t>
            </w:r>
          </w:p>
        </w:tc>
      </w:tr>
      <w:tr w:rsidR="006B0553" w:rsidRPr="002C336B" w14:paraId="681142F5" w14:textId="77777777" w:rsidTr="002C336B">
        <w:trPr>
          <w:jc w:val="center"/>
        </w:trPr>
        <w:tc>
          <w:tcPr>
            <w:tcW w:w="605" w:type="dxa"/>
          </w:tcPr>
          <w:p w14:paraId="38BD6A52" w14:textId="432A2935" w:rsidR="006B0553" w:rsidRPr="006B0553" w:rsidRDefault="006B0553" w:rsidP="006B0553">
            <w:pPr>
              <w:pStyle w:val="a9"/>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32" w:type="dxa"/>
          </w:tcPr>
          <w:p w14:paraId="55A4A4A7" w14:textId="391A0817" w:rsidR="006B0553" w:rsidRPr="002C336B" w:rsidRDefault="006B0553" w:rsidP="006B0553">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ПД</w:t>
            </w:r>
          </w:p>
        </w:tc>
        <w:tc>
          <w:tcPr>
            <w:tcW w:w="1432" w:type="dxa"/>
          </w:tcPr>
          <w:p w14:paraId="284D84D8" w14:textId="6E5320E1" w:rsidR="006B0553" w:rsidRPr="002C336B" w:rsidRDefault="006B0553" w:rsidP="006B0553">
            <w:pPr>
              <w:pStyle w:val="a9"/>
              <w:spacing w:after="0" w:line="240" w:lineRule="auto"/>
              <w:ind w:left="0"/>
              <w:jc w:val="center"/>
              <w:rPr>
                <w:rFonts w:ascii="Times New Roman" w:hAnsi="Times New Roman" w:cs="Times New Roman"/>
                <w:sz w:val="24"/>
                <w:szCs w:val="24"/>
                <w:lang w:val="en-US"/>
              </w:rPr>
            </w:pPr>
            <w:proofErr w:type="spellStart"/>
            <w:r w:rsidRPr="002C336B">
              <w:rPr>
                <w:rFonts w:ascii="Times New Roman" w:hAnsi="Times New Roman" w:cs="Times New Roman"/>
                <w:sz w:val="24"/>
                <w:szCs w:val="24"/>
                <w:lang w:val="en-US"/>
              </w:rPr>
              <w:t>PZh</w:t>
            </w:r>
            <w:proofErr w:type="spellEnd"/>
            <w:r w:rsidRPr="002C336B">
              <w:rPr>
                <w:rFonts w:ascii="Times New Roman" w:hAnsi="Times New Roman" w:cs="Times New Roman"/>
                <w:sz w:val="24"/>
                <w:szCs w:val="24"/>
                <w:lang w:val="en-US"/>
              </w:rPr>
              <w:t xml:space="preserve"> 4310</w:t>
            </w:r>
          </w:p>
        </w:tc>
        <w:tc>
          <w:tcPr>
            <w:tcW w:w="2256" w:type="dxa"/>
          </w:tcPr>
          <w:p w14:paraId="40EE14B5" w14:textId="42D83DE5" w:rsidR="006B0553" w:rsidRPr="002C336B" w:rsidRDefault="006B0553" w:rsidP="006B0553">
            <w:pPr>
              <w:pStyle w:val="a9"/>
              <w:spacing w:after="0" w:line="240" w:lineRule="auto"/>
              <w:ind w:left="0"/>
              <w:rPr>
                <w:rFonts w:ascii="Times New Roman" w:hAnsi="Times New Roman" w:cs="Times New Roman"/>
                <w:sz w:val="24"/>
                <w:szCs w:val="24"/>
              </w:rPr>
            </w:pPr>
            <w:r w:rsidRPr="002C336B">
              <w:rPr>
                <w:rFonts w:ascii="Times New Roman" w:hAnsi="Times New Roman" w:cs="Times New Roman"/>
                <w:sz w:val="24"/>
                <w:szCs w:val="24"/>
              </w:rPr>
              <w:t>Политика и журналистика: вопросы информационной безопасности в интернет пространстве</w:t>
            </w:r>
          </w:p>
        </w:tc>
        <w:tc>
          <w:tcPr>
            <w:tcW w:w="992" w:type="dxa"/>
          </w:tcPr>
          <w:p w14:paraId="089D2D1D" w14:textId="1BFF0DE4" w:rsidR="006B0553" w:rsidRPr="002C336B" w:rsidRDefault="006B0553" w:rsidP="006B0553">
            <w:pPr>
              <w:pStyle w:val="a9"/>
              <w:spacing w:after="0" w:line="240" w:lineRule="auto"/>
              <w:ind w:left="0"/>
              <w:jc w:val="center"/>
              <w:rPr>
                <w:rFonts w:ascii="Times New Roman" w:hAnsi="Times New Roman" w:cs="Times New Roman"/>
                <w:sz w:val="24"/>
                <w:szCs w:val="24"/>
                <w:lang w:val="en-US"/>
              </w:rPr>
            </w:pPr>
            <w:r w:rsidRPr="002C336B">
              <w:rPr>
                <w:rFonts w:ascii="Times New Roman" w:hAnsi="Times New Roman" w:cs="Times New Roman"/>
                <w:sz w:val="24"/>
                <w:szCs w:val="24"/>
              </w:rPr>
              <w:t>7</w:t>
            </w:r>
          </w:p>
        </w:tc>
        <w:tc>
          <w:tcPr>
            <w:tcW w:w="1134" w:type="dxa"/>
            <w:gridSpan w:val="2"/>
          </w:tcPr>
          <w:p w14:paraId="10D85E58" w14:textId="0ACFBC39" w:rsidR="006B0553" w:rsidRPr="002C336B" w:rsidRDefault="00BB6052" w:rsidP="006B0553">
            <w:pPr>
              <w:pStyle w:val="a9"/>
              <w:spacing w:after="0" w:line="240" w:lineRule="auto"/>
              <w:ind w:left="0"/>
              <w:jc w:val="center"/>
              <w:rPr>
                <w:rFonts w:ascii="Times New Roman" w:hAnsi="Times New Roman" w:cs="Times New Roman"/>
                <w:sz w:val="24"/>
                <w:szCs w:val="24"/>
                <w:lang w:val="en-US"/>
              </w:rPr>
            </w:pPr>
            <w:r w:rsidRPr="002C336B">
              <w:rPr>
                <w:rFonts w:ascii="Times New Roman" w:hAnsi="Times New Roman" w:cs="Times New Roman"/>
                <w:sz w:val="24"/>
                <w:szCs w:val="24"/>
              </w:rPr>
              <w:t>4</w:t>
            </w:r>
          </w:p>
        </w:tc>
        <w:tc>
          <w:tcPr>
            <w:tcW w:w="2178" w:type="dxa"/>
          </w:tcPr>
          <w:p w14:paraId="57A82145" w14:textId="0E3B9664" w:rsidR="006B0553" w:rsidRPr="002C336B" w:rsidRDefault="006B0553"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Средства массовой коммуникации и международные отношения</w:t>
            </w:r>
          </w:p>
        </w:tc>
      </w:tr>
      <w:tr w:rsidR="006B0553" w:rsidRPr="002C336B" w14:paraId="7ED94E42" w14:textId="77777777" w:rsidTr="002C336B">
        <w:trPr>
          <w:jc w:val="center"/>
        </w:trPr>
        <w:tc>
          <w:tcPr>
            <w:tcW w:w="605" w:type="dxa"/>
          </w:tcPr>
          <w:p w14:paraId="66812B95" w14:textId="7ADD3D5D" w:rsidR="006B0553" w:rsidRPr="006B0553" w:rsidRDefault="006B0553" w:rsidP="006B0553">
            <w:pPr>
              <w:pStyle w:val="a9"/>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32" w:type="dxa"/>
          </w:tcPr>
          <w:p w14:paraId="0471ECE4" w14:textId="1A0E045F" w:rsidR="006B0553" w:rsidRPr="002C336B" w:rsidRDefault="006B0553" w:rsidP="006B0553">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ПД</w:t>
            </w:r>
          </w:p>
        </w:tc>
        <w:tc>
          <w:tcPr>
            <w:tcW w:w="1432" w:type="dxa"/>
          </w:tcPr>
          <w:p w14:paraId="2199A0AD" w14:textId="2F06C4F1" w:rsidR="006B0553" w:rsidRPr="002C336B" w:rsidRDefault="006B0553"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lang w:val="en-US"/>
              </w:rPr>
              <w:t xml:space="preserve">NBRCA </w:t>
            </w:r>
            <w:r w:rsidRPr="002C336B">
              <w:rPr>
                <w:rFonts w:ascii="Times New Roman" w:hAnsi="Times New Roman" w:cs="Times New Roman"/>
                <w:sz w:val="24"/>
                <w:szCs w:val="24"/>
              </w:rPr>
              <w:t>4310</w:t>
            </w:r>
          </w:p>
        </w:tc>
        <w:tc>
          <w:tcPr>
            <w:tcW w:w="2256" w:type="dxa"/>
          </w:tcPr>
          <w:p w14:paraId="1DB5C904" w14:textId="03C6E3EE" w:rsidR="006B0553" w:rsidRPr="002C336B" w:rsidRDefault="006B0553" w:rsidP="006B0553">
            <w:pPr>
              <w:pStyle w:val="a9"/>
              <w:spacing w:after="0" w:line="240" w:lineRule="auto"/>
              <w:ind w:left="0"/>
              <w:rPr>
                <w:rFonts w:ascii="Times New Roman" w:hAnsi="Times New Roman" w:cs="Times New Roman"/>
                <w:sz w:val="24"/>
                <w:szCs w:val="24"/>
              </w:rPr>
            </w:pPr>
            <w:r w:rsidRPr="002C336B">
              <w:rPr>
                <w:rFonts w:ascii="Times New Roman" w:hAnsi="Times New Roman" w:cs="Times New Roman"/>
                <w:sz w:val="24"/>
                <w:szCs w:val="24"/>
              </w:rPr>
              <w:t>Национальная безопасность и регион ЦА</w:t>
            </w:r>
          </w:p>
        </w:tc>
        <w:tc>
          <w:tcPr>
            <w:tcW w:w="992" w:type="dxa"/>
          </w:tcPr>
          <w:p w14:paraId="61ED72D2" w14:textId="7FC1278C" w:rsidR="006B0553" w:rsidRPr="002C336B" w:rsidRDefault="006B0553"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7</w:t>
            </w:r>
          </w:p>
        </w:tc>
        <w:tc>
          <w:tcPr>
            <w:tcW w:w="1134" w:type="dxa"/>
            <w:gridSpan w:val="2"/>
          </w:tcPr>
          <w:p w14:paraId="6D5AD05B" w14:textId="61FEAAFB" w:rsidR="006B0553" w:rsidRPr="002C336B" w:rsidRDefault="00BB6052"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4</w:t>
            </w:r>
          </w:p>
        </w:tc>
        <w:tc>
          <w:tcPr>
            <w:tcW w:w="2178" w:type="dxa"/>
          </w:tcPr>
          <w:p w14:paraId="4FF82CBE" w14:textId="792CD291" w:rsidR="006B0553" w:rsidRPr="002C336B" w:rsidRDefault="006B0553"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Средства массовой коммуникации и международные отношения</w:t>
            </w:r>
          </w:p>
        </w:tc>
      </w:tr>
      <w:tr w:rsidR="00BB6052" w:rsidRPr="002C336B" w14:paraId="5920ABD3" w14:textId="77777777" w:rsidTr="002C336B">
        <w:trPr>
          <w:jc w:val="center"/>
        </w:trPr>
        <w:tc>
          <w:tcPr>
            <w:tcW w:w="605" w:type="dxa"/>
          </w:tcPr>
          <w:p w14:paraId="6F0648B8" w14:textId="1488043C" w:rsidR="00BB6052" w:rsidRPr="002C336B" w:rsidRDefault="002C336B" w:rsidP="006B0553">
            <w:pPr>
              <w:pStyle w:val="a9"/>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432" w:type="dxa"/>
          </w:tcPr>
          <w:p w14:paraId="5F20AB3C" w14:textId="5B6C7B71" w:rsidR="00BB6052" w:rsidRPr="002C336B" w:rsidRDefault="00BB6052" w:rsidP="006B0553">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БД</w:t>
            </w:r>
          </w:p>
        </w:tc>
        <w:tc>
          <w:tcPr>
            <w:tcW w:w="1432" w:type="dxa"/>
          </w:tcPr>
          <w:p w14:paraId="03560853" w14:textId="05FC885F" w:rsidR="00BB6052" w:rsidRPr="002C336B" w:rsidRDefault="00BB6052"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32</w:t>
            </w:r>
          </w:p>
        </w:tc>
        <w:tc>
          <w:tcPr>
            <w:tcW w:w="2256" w:type="dxa"/>
          </w:tcPr>
          <w:p w14:paraId="1689FE5E" w14:textId="436657DC" w:rsidR="00BB6052" w:rsidRPr="002C336B" w:rsidRDefault="00BB6052" w:rsidP="006B0553">
            <w:pPr>
              <w:pStyle w:val="a9"/>
              <w:spacing w:after="0" w:line="240" w:lineRule="auto"/>
              <w:ind w:left="0"/>
              <w:rPr>
                <w:rFonts w:ascii="Times New Roman" w:hAnsi="Times New Roman" w:cs="Times New Roman"/>
                <w:sz w:val="24"/>
                <w:szCs w:val="24"/>
              </w:rPr>
            </w:pPr>
            <w:r w:rsidRPr="002C336B">
              <w:rPr>
                <w:rFonts w:ascii="Times New Roman" w:hAnsi="Times New Roman" w:cs="Times New Roman"/>
                <w:sz w:val="24"/>
                <w:szCs w:val="24"/>
              </w:rPr>
              <w:t xml:space="preserve">Интернет вещание: </w:t>
            </w:r>
            <w:proofErr w:type="spellStart"/>
            <w:r w:rsidRPr="002C336B">
              <w:rPr>
                <w:rFonts w:ascii="Times New Roman" w:hAnsi="Times New Roman" w:cs="Times New Roman"/>
                <w:sz w:val="24"/>
                <w:szCs w:val="24"/>
              </w:rPr>
              <w:t>Livestream</w:t>
            </w:r>
            <w:proofErr w:type="spellEnd"/>
          </w:p>
        </w:tc>
        <w:tc>
          <w:tcPr>
            <w:tcW w:w="992" w:type="dxa"/>
          </w:tcPr>
          <w:p w14:paraId="46F0280D" w14:textId="484574B4" w:rsidR="00BB6052" w:rsidRPr="002C336B" w:rsidRDefault="00BB6052"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7</w:t>
            </w:r>
          </w:p>
        </w:tc>
        <w:tc>
          <w:tcPr>
            <w:tcW w:w="1134" w:type="dxa"/>
            <w:gridSpan w:val="2"/>
          </w:tcPr>
          <w:p w14:paraId="063D54A4" w14:textId="103DBC2A" w:rsidR="00BB6052" w:rsidRPr="002C336B" w:rsidRDefault="00BB6052"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5</w:t>
            </w:r>
          </w:p>
        </w:tc>
        <w:tc>
          <w:tcPr>
            <w:tcW w:w="2178" w:type="dxa"/>
          </w:tcPr>
          <w:p w14:paraId="79E4C9DA" w14:textId="11913AA7" w:rsidR="00BB6052" w:rsidRPr="002C336B" w:rsidRDefault="00BB6052"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Информационно-коммуникационные технологии</w:t>
            </w:r>
          </w:p>
        </w:tc>
      </w:tr>
      <w:tr w:rsidR="006B0553" w:rsidRPr="002C336B" w14:paraId="6A697770" w14:textId="77777777" w:rsidTr="002C336B">
        <w:trPr>
          <w:jc w:val="center"/>
        </w:trPr>
        <w:tc>
          <w:tcPr>
            <w:tcW w:w="605" w:type="dxa"/>
          </w:tcPr>
          <w:p w14:paraId="64432A8C" w14:textId="562E1771" w:rsidR="006B0553" w:rsidRPr="002C336B" w:rsidRDefault="002C336B" w:rsidP="002C336B">
            <w:pPr>
              <w:pStyle w:val="a9"/>
              <w:spacing w:after="0" w:line="240" w:lineRule="auto"/>
              <w:ind w:left="0"/>
              <w:jc w:val="center"/>
              <w:rPr>
                <w:rFonts w:ascii="Times New Roman" w:hAnsi="Times New Roman" w:cs="Times New Roman"/>
                <w:sz w:val="24"/>
                <w:szCs w:val="24"/>
                <w:lang w:val="en-US"/>
              </w:rPr>
            </w:pPr>
            <w:r w:rsidRPr="002C336B">
              <w:rPr>
                <w:rFonts w:ascii="Times New Roman" w:hAnsi="Times New Roman" w:cs="Times New Roman"/>
                <w:sz w:val="24"/>
                <w:szCs w:val="24"/>
                <w:lang w:val="en-US"/>
              </w:rPr>
              <w:t>9</w:t>
            </w:r>
          </w:p>
        </w:tc>
        <w:tc>
          <w:tcPr>
            <w:tcW w:w="1432" w:type="dxa"/>
          </w:tcPr>
          <w:p w14:paraId="7FC42E26" w14:textId="074DB234" w:rsidR="006B0553" w:rsidRPr="002C336B" w:rsidRDefault="006B0553" w:rsidP="006B0553">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ПД</w:t>
            </w:r>
          </w:p>
        </w:tc>
        <w:tc>
          <w:tcPr>
            <w:tcW w:w="1432" w:type="dxa"/>
          </w:tcPr>
          <w:p w14:paraId="242B5A39" w14:textId="2EA4013E" w:rsidR="006B0553" w:rsidRPr="002C336B" w:rsidRDefault="006B0553" w:rsidP="006B0553">
            <w:pPr>
              <w:pStyle w:val="a9"/>
              <w:spacing w:after="0" w:line="240" w:lineRule="auto"/>
              <w:ind w:left="0"/>
              <w:jc w:val="center"/>
              <w:rPr>
                <w:rFonts w:ascii="Times New Roman" w:hAnsi="Times New Roman" w:cs="Times New Roman"/>
                <w:sz w:val="24"/>
                <w:szCs w:val="24"/>
                <w:lang w:val="en-US"/>
              </w:rPr>
            </w:pPr>
            <w:r w:rsidRPr="002C336B">
              <w:rPr>
                <w:rFonts w:ascii="Times New Roman" w:hAnsi="Times New Roman" w:cs="Times New Roman"/>
                <w:sz w:val="24"/>
                <w:szCs w:val="24"/>
                <w:lang w:val="en-US"/>
              </w:rPr>
              <w:t>UMT 4311</w:t>
            </w:r>
          </w:p>
        </w:tc>
        <w:tc>
          <w:tcPr>
            <w:tcW w:w="2256" w:type="dxa"/>
          </w:tcPr>
          <w:p w14:paraId="2E30FE45" w14:textId="124A7118" w:rsidR="006B0553" w:rsidRPr="002C336B" w:rsidRDefault="006B0553" w:rsidP="006B0553">
            <w:pPr>
              <w:pStyle w:val="a9"/>
              <w:spacing w:after="0" w:line="240" w:lineRule="auto"/>
              <w:ind w:left="0"/>
              <w:rPr>
                <w:rFonts w:ascii="Times New Roman" w:hAnsi="Times New Roman" w:cs="Times New Roman"/>
                <w:sz w:val="24"/>
                <w:szCs w:val="24"/>
              </w:rPr>
            </w:pPr>
            <w:r w:rsidRPr="002C336B">
              <w:rPr>
                <w:rFonts w:ascii="Times New Roman" w:hAnsi="Times New Roman" w:cs="Times New Roman"/>
                <w:sz w:val="24"/>
                <w:szCs w:val="24"/>
              </w:rPr>
              <w:t>Угроза международного терроризма</w:t>
            </w:r>
          </w:p>
        </w:tc>
        <w:tc>
          <w:tcPr>
            <w:tcW w:w="992" w:type="dxa"/>
          </w:tcPr>
          <w:p w14:paraId="2897746F" w14:textId="4C996EA3" w:rsidR="006B0553" w:rsidRPr="002C336B" w:rsidRDefault="006B0553" w:rsidP="006B0553">
            <w:pPr>
              <w:pStyle w:val="a9"/>
              <w:spacing w:after="0" w:line="240" w:lineRule="auto"/>
              <w:ind w:left="0"/>
              <w:jc w:val="center"/>
              <w:rPr>
                <w:rFonts w:ascii="Times New Roman" w:hAnsi="Times New Roman" w:cs="Times New Roman"/>
                <w:sz w:val="24"/>
                <w:szCs w:val="24"/>
                <w:lang w:val="en-US"/>
              </w:rPr>
            </w:pPr>
            <w:r w:rsidRPr="002C336B">
              <w:rPr>
                <w:rFonts w:ascii="Times New Roman" w:hAnsi="Times New Roman" w:cs="Times New Roman"/>
                <w:sz w:val="24"/>
                <w:szCs w:val="24"/>
              </w:rPr>
              <w:t>7</w:t>
            </w:r>
          </w:p>
        </w:tc>
        <w:tc>
          <w:tcPr>
            <w:tcW w:w="1134" w:type="dxa"/>
            <w:gridSpan w:val="2"/>
          </w:tcPr>
          <w:p w14:paraId="555A9838" w14:textId="353648BE" w:rsidR="006B0553" w:rsidRPr="002C336B" w:rsidRDefault="006B0553" w:rsidP="006B0553">
            <w:pPr>
              <w:pStyle w:val="a9"/>
              <w:spacing w:after="0" w:line="240" w:lineRule="auto"/>
              <w:ind w:left="0"/>
              <w:jc w:val="center"/>
              <w:rPr>
                <w:rFonts w:ascii="Times New Roman" w:hAnsi="Times New Roman" w:cs="Times New Roman"/>
                <w:sz w:val="24"/>
                <w:szCs w:val="24"/>
                <w:lang w:val="en-US"/>
              </w:rPr>
            </w:pPr>
            <w:r w:rsidRPr="002C336B">
              <w:rPr>
                <w:rFonts w:ascii="Times New Roman" w:hAnsi="Times New Roman" w:cs="Times New Roman"/>
                <w:sz w:val="24"/>
                <w:szCs w:val="24"/>
              </w:rPr>
              <w:t>5</w:t>
            </w:r>
          </w:p>
        </w:tc>
        <w:tc>
          <w:tcPr>
            <w:tcW w:w="2178" w:type="dxa"/>
          </w:tcPr>
          <w:p w14:paraId="0F8E8AA4" w14:textId="6D582FCF" w:rsidR="006B0553" w:rsidRPr="002C336B" w:rsidRDefault="006B0553"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Средства массовой коммуникации и международные отношения</w:t>
            </w:r>
          </w:p>
        </w:tc>
      </w:tr>
      <w:tr w:rsidR="002C336B" w:rsidRPr="002C336B" w14:paraId="0BC344B0" w14:textId="77777777" w:rsidTr="002C336B">
        <w:trPr>
          <w:jc w:val="center"/>
        </w:trPr>
        <w:tc>
          <w:tcPr>
            <w:tcW w:w="605" w:type="dxa"/>
          </w:tcPr>
          <w:p w14:paraId="60A9FB07" w14:textId="3C34A3FB" w:rsidR="002C336B" w:rsidRPr="002C336B" w:rsidRDefault="002C336B"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10</w:t>
            </w:r>
          </w:p>
        </w:tc>
        <w:tc>
          <w:tcPr>
            <w:tcW w:w="1432" w:type="dxa"/>
          </w:tcPr>
          <w:p w14:paraId="7410183A" w14:textId="00B25CF1" w:rsidR="002C336B" w:rsidRPr="002C336B" w:rsidRDefault="002C336B" w:rsidP="006B0553">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БД</w:t>
            </w:r>
          </w:p>
        </w:tc>
        <w:tc>
          <w:tcPr>
            <w:tcW w:w="1432" w:type="dxa"/>
          </w:tcPr>
          <w:p w14:paraId="287E5D5C" w14:textId="5E310BB5" w:rsidR="002C336B" w:rsidRPr="002C336B" w:rsidRDefault="002C336B" w:rsidP="006B0553">
            <w:pPr>
              <w:pStyle w:val="a9"/>
              <w:spacing w:after="0" w:line="240" w:lineRule="auto"/>
              <w:ind w:left="0"/>
              <w:jc w:val="center"/>
              <w:rPr>
                <w:rFonts w:ascii="Times New Roman" w:hAnsi="Times New Roman" w:cs="Times New Roman"/>
                <w:sz w:val="24"/>
                <w:szCs w:val="24"/>
                <w:lang w:val="en-US"/>
              </w:rPr>
            </w:pPr>
            <w:r w:rsidRPr="002C336B">
              <w:rPr>
                <w:rFonts w:ascii="Times New Roman" w:hAnsi="Times New Roman" w:cs="Times New Roman"/>
                <w:sz w:val="24"/>
                <w:szCs w:val="24"/>
                <w:lang w:val="en-US"/>
              </w:rPr>
              <w:t>DF 3227</w:t>
            </w:r>
          </w:p>
        </w:tc>
        <w:tc>
          <w:tcPr>
            <w:tcW w:w="2256" w:type="dxa"/>
          </w:tcPr>
          <w:p w14:paraId="12D068AB" w14:textId="575BE276" w:rsidR="002C336B" w:rsidRPr="002C336B" w:rsidRDefault="002C336B" w:rsidP="006B0553">
            <w:pPr>
              <w:pStyle w:val="a9"/>
              <w:spacing w:after="0" w:line="240" w:lineRule="auto"/>
              <w:ind w:left="0"/>
              <w:rPr>
                <w:rFonts w:ascii="Times New Roman" w:hAnsi="Times New Roman" w:cs="Times New Roman"/>
                <w:sz w:val="24"/>
                <w:szCs w:val="24"/>
              </w:rPr>
            </w:pPr>
            <w:r w:rsidRPr="002C336B">
              <w:rPr>
                <w:rFonts w:ascii="Times New Roman" w:hAnsi="Times New Roman" w:cs="Times New Roman"/>
                <w:sz w:val="24"/>
                <w:szCs w:val="24"/>
              </w:rPr>
              <w:t>Медиа и информационная безопасность</w:t>
            </w:r>
          </w:p>
        </w:tc>
        <w:tc>
          <w:tcPr>
            <w:tcW w:w="992" w:type="dxa"/>
          </w:tcPr>
          <w:p w14:paraId="604C1E38" w14:textId="7B0BA5A0" w:rsidR="002C336B" w:rsidRPr="002C336B" w:rsidRDefault="002C336B"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8</w:t>
            </w:r>
          </w:p>
        </w:tc>
        <w:tc>
          <w:tcPr>
            <w:tcW w:w="1134" w:type="dxa"/>
            <w:gridSpan w:val="2"/>
          </w:tcPr>
          <w:p w14:paraId="633029BA" w14:textId="08DDE663" w:rsidR="002C336B" w:rsidRPr="002C336B" w:rsidRDefault="002C336B"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4</w:t>
            </w:r>
          </w:p>
        </w:tc>
        <w:tc>
          <w:tcPr>
            <w:tcW w:w="2178" w:type="dxa"/>
          </w:tcPr>
          <w:p w14:paraId="49BDA72D" w14:textId="6C56E8E9" w:rsidR="002C336B" w:rsidRPr="002C336B" w:rsidRDefault="002C336B"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Информационно-коммуникационные технологии</w:t>
            </w:r>
          </w:p>
        </w:tc>
      </w:tr>
      <w:tr w:rsidR="006B0553" w:rsidRPr="002C336B" w14:paraId="53E6E20D" w14:textId="77777777" w:rsidTr="002C336B">
        <w:trPr>
          <w:jc w:val="center"/>
        </w:trPr>
        <w:tc>
          <w:tcPr>
            <w:tcW w:w="605" w:type="dxa"/>
          </w:tcPr>
          <w:p w14:paraId="3C3770C9" w14:textId="0CED4C1F" w:rsidR="006B0553" w:rsidRPr="002C336B" w:rsidRDefault="002C336B" w:rsidP="006B0553">
            <w:pPr>
              <w:pStyle w:val="a9"/>
              <w:spacing w:after="0" w:line="240" w:lineRule="auto"/>
              <w:ind w:left="0"/>
              <w:jc w:val="center"/>
              <w:rPr>
                <w:rFonts w:ascii="Times New Roman" w:hAnsi="Times New Roman" w:cs="Times New Roman"/>
                <w:sz w:val="24"/>
                <w:szCs w:val="24"/>
                <w:lang w:val="en-US"/>
              </w:rPr>
            </w:pPr>
            <w:r w:rsidRPr="002C336B">
              <w:rPr>
                <w:rFonts w:ascii="Times New Roman" w:hAnsi="Times New Roman" w:cs="Times New Roman"/>
                <w:sz w:val="24"/>
                <w:szCs w:val="24"/>
                <w:lang w:val="en-US"/>
              </w:rPr>
              <w:t>1</w:t>
            </w:r>
            <w:r w:rsidR="006B0553" w:rsidRPr="002C336B">
              <w:rPr>
                <w:rFonts w:ascii="Times New Roman" w:hAnsi="Times New Roman" w:cs="Times New Roman"/>
                <w:sz w:val="24"/>
                <w:szCs w:val="24"/>
                <w:lang w:val="en-US"/>
              </w:rPr>
              <w:t>1</w:t>
            </w:r>
          </w:p>
        </w:tc>
        <w:tc>
          <w:tcPr>
            <w:tcW w:w="1432" w:type="dxa"/>
          </w:tcPr>
          <w:p w14:paraId="35EE978D" w14:textId="7DE12D52" w:rsidR="006B0553" w:rsidRPr="002C336B" w:rsidRDefault="006B0553" w:rsidP="006B0553">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ПД</w:t>
            </w:r>
          </w:p>
        </w:tc>
        <w:tc>
          <w:tcPr>
            <w:tcW w:w="1432" w:type="dxa"/>
          </w:tcPr>
          <w:p w14:paraId="1D38CF78" w14:textId="2D57FD28" w:rsidR="006B0553" w:rsidRPr="002C336B" w:rsidRDefault="006B0553"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ММ 4312</w:t>
            </w:r>
          </w:p>
        </w:tc>
        <w:tc>
          <w:tcPr>
            <w:tcW w:w="2256" w:type="dxa"/>
          </w:tcPr>
          <w:p w14:paraId="277C00DE" w14:textId="1F8F43CE" w:rsidR="006B0553" w:rsidRPr="002C336B" w:rsidRDefault="006B0553" w:rsidP="006B0553">
            <w:pPr>
              <w:pStyle w:val="a9"/>
              <w:spacing w:after="0" w:line="240" w:lineRule="auto"/>
              <w:ind w:left="0"/>
              <w:rPr>
                <w:rFonts w:ascii="Times New Roman" w:hAnsi="Times New Roman" w:cs="Times New Roman"/>
                <w:sz w:val="24"/>
                <w:szCs w:val="24"/>
              </w:rPr>
            </w:pPr>
            <w:proofErr w:type="spellStart"/>
            <w:r w:rsidRPr="002C336B">
              <w:rPr>
                <w:rFonts w:ascii="Times New Roman" w:hAnsi="Times New Roman" w:cs="Times New Roman"/>
                <w:sz w:val="24"/>
                <w:szCs w:val="24"/>
              </w:rPr>
              <w:t>Медиаменеджмент</w:t>
            </w:r>
            <w:proofErr w:type="spellEnd"/>
          </w:p>
        </w:tc>
        <w:tc>
          <w:tcPr>
            <w:tcW w:w="992" w:type="dxa"/>
          </w:tcPr>
          <w:p w14:paraId="5B3A090E" w14:textId="44145151" w:rsidR="006B0553" w:rsidRPr="002C336B" w:rsidRDefault="00BB6052" w:rsidP="006B0553">
            <w:pPr>
              <w:pStyle w:val="a9"/>
              <w:spacing w:after="0" w:line="240" w:lineRule="auto"/>
              <w:ind w:left="0"/>
              <w:jc w:val="center"/>
              <w:rPr>
                <w:rFonts w:ascii="Times New Roman" w:hAnsi="Times New Roman" w:cs="Times New Roman"/>
                <w:sz w:val="24"/>
                <w:szCs w:val="24"/>
                <w:lang w:val="en-US"/>
              </w:rPr>
            </w:pPr>
            <w:r w:rsidRPr="002C336B">
              <w:rPr>
                <w:rFonts w:ascii="Times New Roman" w:hAnsi="Times New Roman" w:cs="Times New Roman"/>
                <w:sz w:val="24"/>
                <w:szCs w:val="24"/>
              </w:rPr>
              <w:t>8</w:t>
            </w:r>
          </w:p>
        </w:tc>
        <w:tc>
          <w:tcPr>
            <w:tcW w:w="1134" w:type="dxa"/>
            <w:gridSpan w:val="2"/>
          </w:tcPr>
          <w:p w14:paraId="5C7A5811" w14:textId="09DE76DF" w:rsidR="006B0553" w:rsidRPr="002C336B" w:rsidRDefault="00BB6052" w:rsidP="006B0553">
            <w:pPr>
              <w:pStyle w:val="a9"/>
              <w:spacing w:after="0" w:line="240" w:lineRule="auto"/>
              <w:ind w:left="0"/>
              <w:jc w:val="center"/>
              <w:rPr>
                <w:rFonts w:ascii="Times New Roman" w:hAnsi="Times New Roman" w:cs="Times New Roman"/>
                <w:sz w:val="24"/>
                <w:szCs w:val="24"/>
                <w:lang w:val="en-US"/>
              </w:rPr>
            </w:pPr>
            <w:r w:rsidRPr="002C336B">
              <w:rPr>
                <w:rFonts w:ascii="Times New Roman" w:hAnsi="Times New Roman" w:cs="Times New Roman"/>
                <w:sz w:val="24"/>
                <w:szCs w:val="24"/>
              </w:rPr>
              <w:t>4</w:t>
            </w:r>
          </w:p>
        </w:tc>
        <w:tc>
          <w:tcPr>
            <w:tcW w:w="2178" w:type="dxa"/>
          </w:tcPr>
          <w:p w14:paraId="5C91794A" w14:textId="4EC216FC" w:rsidR="006B0553" w:rsidRPr="002C336B" w:rsidRDefault="006B0553" w:rsidP="006B0553">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Введение в журналистику</w:t>
            </w:r>
          </w:p>
        </w:tc>
      </w:tr>
      <w:tr w:rsidR="002C336B" w:rsidRPr="002C336B" w14:paraId="5FF801CE" w14:textId="77777777" w:rsidTr="002C336B">
        <w:trPr>
          <w:jc w:val="center"/>
        </w:trPr>
        <w:tc>
          <w:tcPr>
            <w:tcW w:w="605" w:type="dxa"/>
          </w:tcPr>
          <w:p w14:paraId="4F72F13E" w14:textId="1003DC0D" w:rsidR="002C336B" w:rsidRPr="002C336B" w:rsidRDefault="002C336B" w:rsidP="002C336B">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12</w:t>
            </w:r>
          </w:p>
        </w:tc>
        <w:tc>
          <w:tcPr>
            <w:tcW w:w="1432" w:type="dxa"/>
          </w:tcPr>
          <w:p w14:paraId="079DBCC1" w14:textId="1B21D5BD" w:rsidR="002C336B" w:rsidRPr="002C336B" w:rsidRDefault="002C336B" w:rsidP="002C336B">
            <w:pPr>
              <w:spacing w:after="0" w:line="240" w:lineRule="auto"/>
              <w:jc w:val="center"/>
              <w:rPr>
                <w:rFonts w:ascii="Times New Roman" w:hAnsi="Times New Roman" w:cs="Times New Roman"/>
                <w:sz w:val="24"/>
                <w:szCs w:val="24"/>
              </w:rPr>
            </w:pPr>
            <w:r w:rsidRPr="002C336B">
              <w:rPr>
                <w:rFonts w:ascii="Times New Roman" w:hAnsi="Times New Roman" w:cs="Times New Roman"/>
                <w:sz w:val="24"/>
                <w:szCs w:val="24"/>
              </w:rPr>
              <w:t>ПД</w:t>
            </w:r>
          </w:p>
        </w:tc>
        <w:tc>
          <w:tcPr>
            <w:tcW w:w="1432" w:type="dxa"/>
            <w:shd w:val="clear" w:color="auto" w:fill="auto"/>
            <w:vAlign w:val="center"/>
          </w:tcPr>
          <w:p w14:paraId="495EFACD" w14:textId="7C1175BE" w:rsidR="002C336B" w:rsidRPr="002C336B" w:rsidRDefault="002C336B" w:rsidP="002C336B">
            <w:pPr>
              <w:pStyle w:val="a9"/>
              <w:spacing w:after="0" w:line="240" w:lineRule="auto"/>
              <w:ind w:left="0"/>
              <w:jc w:val="center"/>
              <w:rPr>
                <w:rFonts w:ascii="Times New Roman" w:hAnsi="Times New Roman" w:cs="Times New Roman"/>
                <w:sz w:val="24"/>
                <w:szCs w:val="24"/>
              </w:rPr>
            </w:pPr>
            <w:proofErr w:type="spellStart"/>
            <w:r w:rsidRPr="002C336B">
              <w:rPr>
                <w:rFonts w:ascii="Times New Roman" w:hAnsi="Times New Roman" w:cs="Times New Roman"/>
                <w:sz w:val="24"/>
                <w:szCs w:val="24"/>
              </w:rPr>
              <w:t>ZhO</w:t>
            </w:r>
            <w:proofErr w:type="spellEnd"/>
            <w:r w:rsidRPr="002C336B">
              <w:rPr>
                <w:rFonts w:ascii="Times New Roman" w:hAnsi="Times New Roman" w:cs="Times New Roman"/>
                <w:sz w:val="24"/>
                <w:szCs w:val="24"/>
              </w:rPr>
              <w:t xml:space="preserve"> 3309</w:t>
            </w:r>
          </w:p>
        </w:tc>
        <w:tc>
          <w:tcPr>
            <w:tcW w:w="2256" w:type="dxa"/>
            <w:shd w:val="clear" w:color="auto" w:fill="auto"/>
          </w:tcPr>
          <w:p w14:paraId="5BC85746" w14:textId="44DF022B" w:rsidR="002C336B" w:rsidRPr="002C336B" w:rsidRDefault="002C336B" w:rsidP="002C336B">
            <w:pPr>
              <w:pStyle w:val="a9"/>
              <w:spacing w:after="0" w:line="240" w:lineRule="auto"/>
              <w:ind w:left="0"/>
              <w:rPr>
                <w:rFonts w:ascii="Times New Roman" w:hAnsi="Times New Roman" w:cs="Times New Roman"/>
                <w:sz w:val="24"/>
                <w:szCs w:val="24"/>
              </w:rPr>
            </w:pPr>
            <w:r w:rsidRPr="002C336B">
              <w:rPr>
                <w:rFonts w:ascii="Times New Roman" w:hAnsi="Times New Roman" w:cs="Times New Roman"/>
                <w:sz w:val="24"/>
                <w:szCs w:val="24"/>
              </w:rPr>
              <w:t>Журналистика и общество</w:t>
            </w:r>
          </w:p>
        </w:tc>
        <w:tc>
          <w:tcPr>
            <w:tcW w:w="992" w:type="dxa"/>
            <w:shd w:val="clear" w:color="auto" w:fill="auto"/>
          </w:tcPr>
          <w:p w14:paraId="2FC8F93D" w14:textId="4717E665" w:rsidR="002C336B" w:rsidRPr="002C336B" w:rsidRDefault="002C336B" w:rsidP="002C336B">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8</w:t>
            </w:r>
          </w:p>
        </w:tc>
        <w:tc>
          <w:tcPr>
            <w:tcW w:w="1134" w:type="dxa"/>
            <w:gridSpan w:val="2"/>
            <w:shd w:val="clear" w:color="auto" w:fill="auto"/>
          </w:tcPr>
          <w:p w14:paraId="4C0E66B6" w14:textId="04148EB3" w:rsidR="002C336B" w:rsidRPr="002C336B" w:rsidRDefault="002C336B" w:rsidP="002C336B">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4</w:t>
            </w:r>
          </w:p>
        </w:tc>
        <w:tc>
          <w:tcPr>
            <w:tcW w:w="2178" w:type="dxa"/>
          </w:tcPr>
          <w:p w14:paraId="5F872DE1" w14:textId="23B30E1E" w:rsidR="002C336B" w:rsidRPr="002C336B" w:rsidRDefault="002C336B" w:rsidP="002C336B">
            <w:pPr>
              <w:pStyle w:val="a9"/>
              <w:spacing w:after="0" w:line="240" w:lineRule="auto"/>
              <w:ind w:left="0"/>
              <w:jc w:val="center"/>
              <w:rPr>
                <w:rFonts w:ascii="Times New Roman" w:hAnsi="Times New Roman" w:cs="Times New Roman"/>
                <w:sz w:val="24"/>
                <w:szCs w:val="24"/>
              </w:rPr>
            </w:pPr>
            <w:r w:rsidRPr="002C336B">
              <w:rPr>
                <w:rFonts w:ascii="Times New Roman" w:hAnsi="Times New Roman" w:cs="Times New Roman"/>
                <w:sz w:val="24"/>
                <w:szCs w:val="24"/>
              </w:rPr>
              <w:t>Введение в журналистику</w:t>
            </w:r>
          </w:p>
        </w:tc>
      </w:tr>
    </w:tbl>
    <w:p w14:paraId="538B418F" w14:textId="77777777" w:rsidR="007C1083" w:rsidRPr="00F35604" w:rsidRDefault="007C1083" w:rsidP="00F35604">
      <w:pPr>
        <w:pStyle w:val="a9"/>
        <w:spacing w:after="0" w:line="240" w:lineRule="auto"/>
        <w:ind w:left="0"/>
        <w:rPr>
          <w:rFonts w:ascii="Times New Roman" w:hAnsi="Times New Roman" w:cs="Times New Roman"/>
          <w:sz w:val="24"/>
          <w:szCs w:val="24"/>
        </w:rPr>
      </w:pPr>
    </w:p>
    <w:p w14:paraId="205EFD4B" w14:textId="77777777" w:rsidR="007C1083" w:rsidRPr="00F35604" w:rsidRDefault="007C1083" w:rsidP="00F35604">
      <w:pPr>
        <w:pStyle w:val="a9"/>
        <w:spacing w:after="0" w:line="240" w:lineRule="auto"/>
        <w:ind w:left="0"/>
        <w:rPr>
          <w:rFonts w:ascii="Times New Roman" w:hAnsi="Times New Roman" w:cs="Times New Roman"/>
          <w:sz w:val="24"/>
          <w:szCs w:val="24"/>
        </w:rPr>
      </w:pPr>
    </w:p>
    <w:p w14:paraId="7727E0C3" w14:textId="77777777" w:rsidR="007C1083" w:rsidRPr="00F35604" w:rsidRDefault="007C1083" w:rsidP="00F35604">
      <w:pPr>
        <w:pStyle w:val="a9"/>
        <w:spacing w:after="0" w:line="240" w:lineRule="auto"/>
        <w:ind w:left="0"/>
        <w:rPr>
          <w:rFonts w:ascii="Times New Roman" w:hAnsi="Times New Roman" w:cs="Times New Roman"/>
          <w:sz w:val="24"/>
          <w:szCs w:val="24"/>
        </w:rPr>
      </w:pPr>
    </w:p>
    <w:p w14:paraId="4FE693B9" w14:textId="77777777" w:rsidR="007C1083" w:rsidRPr="00F35604" w:rsidRDefault="007C1083" w:rsidP="00F35604">
      <w:pPr>
        <w:pStyle w:val="a9"/>
        <w:spacing w:after="0" w:line="240" w:lineRule="auto"/>
        <w:ind w:left="0"/>
        <w:rPr>
          <w:rFonts w:ascii="Times New Roman" w:hAnsi="Times New Roman" w:cs="Times New Roman"/>
          <w:sz w:val="24"/>
          <w:szCs w:val="24"/>
        </w:rPr>
      </w:pPr>
    </w:p>
    <w:p w14:paraId="5BBDF5D9" w14:textId="77777777" w:rsidR="007C1083" w:rsidRPr="00F35604" w:rsidRDefault="007C1083" w:rsidP="00F35604">
      <w:pPr>
        <w:pStyle w:val="a9"/>
        <w:spacing w:after="0" w:line="240" w:lineRule="auto"/>
        <w:ind w:left="0"/>
        <w:rPr>
          <w:rFonts w:ascii="Times New Roman" w:hAnsi="Times New Roman" w:cs="Times New Roman"/>
          <w:sz w:val="24"/>
          <w:szCs w:val="24"/>
        </w:rPr>
      </w:pPr>
    </w:p>
    <w:p w14:paraId="218D7747" w14:textId="77777777" w:rsidR="007C1083" w:rsidRPr="00F35604" w:rsidRDefault="007C1083" w:rsidP="00F35604">
      <w:pPr>
        <w:pStyle w:val="a9"/>
        <w:spacing w:after="0" w:line="240" w:lineRule="auto"/>
        <w:ind w:left="0"/>
        <w:rPr>
          <w:rFonts w:ascii="Times New Roman" w:hAnsi="Times New Roman" w:cs="Times New Roman"/>
          <w:sz w:val="24"/>
          <w:szCs w:val="24"/>
        </w:rPr>
      </w:pPr>
    </w:p>
    <w:p w14:paraId="4B25926B" w14:textId="77777777" w:rsidR="007C1083" w:rsidRPr="00F35604" w:rsidRDefault="007C1083" w:rsidP="00F35604">
      <w:pPr>
        <w:pStyle w:val="a9"/>
        <w:spacing w:after="0" w:line="240" w:lineRule="auto"/>
        <w:ind w:left="0"/>
        <w:rPr>
          <w:rFonts w:ascii="Times New Roman" w:hAnsi="Times New Roman" w:cs="Times New Roman"/>
          <w:sz w:val="24"/>
          <w:szCs w:val="24"/>
        </w:rPr>
      </w:pPr>
    </w:p>
    <w:p w14:paraId="7B6EF27A" w14:textId="27F6C319" w:rsidR="007C1083" w:rsidRDefault="007C1083" w:rsidP="00F35604">
      <w:pPr>
        <w:pStyle w:val="a9"/>
        <w:spacing w:after="0" w:line="240" w:lineRule="auto"/>
        <w:ind w:left="0"/>
        <w:rPr>
          <w:rFonts w:ascii="Times New Roman" w:hAnsi="Times New Roman" w:cs="Times New Roman"/>
          <w:sz w:val="24"/>
          <w:szCs w:val="24"/>
        </w:rPr>
      </w:pPr>
    </w:p>
    <w:p w14:paraId="40A755D9" w14:textId="6E952F69" w:rsidR="006B0553" w:rsidRDefault="006B0553" w:rsidP="00F35604">
      <w:pPr>
        <w:pStyle w:val="a9"/>
        <w:spacing w:after="0" w:line="240" w:lineRule="auto"/>
        <w:ind w:left="0"/>
        <w:rPr>
          <w:rFonts w:ascii="Times New Roman" w:hAnsi="Times New Roman" w:cs="Times New Roman"/>
          <w:sz w:val="24"/>
          <w:szCs w:val="24"/>
        </w:rPr>
      </w:pPr>
    </w:p>
    <w:p w14:paraId="6C48B738" w14:textId="3CA9C4B9" w:rsidR="006B0553" w:rsidRDefault="006B0553" w:rsidP="00F35604">
      <w:pPr>
        <w:pStyle w:val="a9"/>
        <w:spacing w:after="0" w:line="240" w:lineRule="auto"/>
        <w:ind w:left="0"/>
        <w:rPr>
          <w:rFonts w:ascii="Times New Roman" w:hAnsi="Times New Roman" w:cs="Times New Roman"/>
          <w:sz w:val="24"/>
          <w:szCs w:val="24"/>
        </w:rPr>
      </w:pPr>
    </w:p>
    <w:p w14:paraId="7CAAF13C" w14:textId="1A73E6F3" w:rsidR="0083777B" w:rsidRDefault="00EA2267" w:rsidP="00F35604">
      <w:pPr>
        <w:pStyle w:val="1"/>
        <w:numPr>
          <w:ilvl w:val="0"/>
          <w:numId w:val="5"/>
        </w:numPr>
        <w:spacing w:before="0" w:line="240" w:lineRule="auto"/>
        <w:ind w:left="567" w:hanging="567"/>
        <w:rPr>
          <w:rFonts w:ascii="Times New Roman" w:hAnsi="Times New Roman" w:cs="Times New Roman"/>
          <w:b w:val="0"/>
          <w:color w:val="auto"/>
          <w:sz w:val="24"/>
          <w:szCs w:val="24"/>
        </w:rPr>
      </w:pPr>
      <w:r w:rsidRPr="00F35604">
        <w:rPr>
          <w:rFonts w:ascii="Times New Roman" w:hAnsi="Times New Roman" w:cs="Times New Roman"/>
          <w:b w:val="0"/>
          <w:color w:val="auto"/>
          <w:sz w:val="24"/>
          <w:szCs w:val="24"/>
        </w:rPr>
        <w:t>ОПИСАНИЕ ЭЛЕКТИ</w:t>
      </w:r>
      <w:r w:rsidR="00CB65DD">
        <w:rPr>
          <w:rFonts w:ascii="Times New Roman" w:hAnsi="Times New Roman" w:cs="Times New Roman"/>
          <w:b w:val="0"/>
          <w:color w:val="auto"/>
          <w:sz w:val="24"/>
          <w:szCs w:val="24"/>
        </w:rPr>
        <w:t>В</w:t>
      </w:r>
      <w:r w:rsidRPr="00F35604">
        <w:rPr>
          <w:rFonts w:ascii="Times New Roman" w:hAnsi="Times New Roman" w:cs="Times New Roman"/>
          <w:b w:val="0"/>
          <w:color w:val="auto"/>
          <w:sz w:val="24"/>
          <w:szCs w:val="24"/>
        </w:rPr>
        <w:t>НЫХ ДИСЦИПЛИН</w:t>
      </w:r>
    </w:p>
    <w:p w14:paraId="6B6FC9A6" w14:textId="77777777" w:rsidR="002F321D" w:rsidRPr="002F321D" w:rsidRDefault="002F321D" w:rsidP="002F321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6497"/>
      </w:tblGrid>
      <w:tr w:rsidR="0083777B" w:rsidRPr="00F35604" w14:paraId="18D1688C" w14:textId="77777777" w:rsidTr="00EA2267">
        <w:trPr>
          <w:trHeight w:val="109"/>
          <w:jc w:val="center"/>
        </w:trPr>
        <w:tc>
          <w:tcPr>
            <w:tcW w:w="9627" w:type="dxa"/>
            <w:gridSpan w:val="2"/>
          </w:tcPr>
          <w:p w14:paraId="44F57D36" w14:textId="77777777" w:rsidR="0083777B" w:rsidRPr="00F35604" w:rsidRDefault="0083777B" w:rsidP="00F35604">
            <w:pPr>
              <w:pStyle w:val="Default"/>
              <w:ind w:left="510"/>
              <w:jc w:val="center"/>
            </w:pPr>
            <w:r w:rsidRPr="00F35604">
              <w:rPr>
                <w:bCs/>
                <w:color w:val="auto"/>
              </w:rPr>
              <w:t>Описание дисциплины</w:t>
            </w:r>
          </w:p>
        </w:tc>
      </w:tr>
      <w:tr w:rsidR="0083777B" w:rsidRPr="00F35604" w14:paraId="57694E01" w14:textId="77777777" w:rsidTr="00EA2267">
        <w:trPr>
          <w:trHeight w:val="109"/>
          <w:jc w:val="center"/>
        </w:trPr>
        <w:tc>
          <w:tcPr>
            <w:tcW w:w="3130" w:type="dxa"/>
          </w:tcPr>
          <w:p w14:paraId="34A473DD" w14:textId="77777777" w:rsidR="0083777B" w:rsidRPr="00F35604" w:rsidRDefault="0083777B" w:rsidP="00F35604">
            <w:pPr>
              <w:pStyle w:val="Default"/>
              <w:ind w:left="142"/>
              <w:rPr>
                <w:bCs/>
                <w:color w:val="auto"/>
              </w:rPr>
            </w:pPr>
            <w:r w:rsidRPr="00F35604">
              <w:t>Код дисциплины</w:t>
            </w:r>
          </w:p>
        </w:tc>
        <w:tc>
          <w:tcPr>
            <w:tcW w:w="6497" w:type="dxa"/>
            <w:vAlign w:val="center"/>
          </w:tcPr>
          <w:p w14:paraId="23FDB72F" w14:textId="0817FD4A" w:rsidR="0083777B" w:rsidRPr="00F35604" w:rsidRDefault="00C32088" w:rsidP="00F35604">
            <w:pPr>
              <w:pStyle w:val="Default"/>
              <w:ind w:left="111"/>
            </w:pPr>
            <w:r w:rsidRPr="00C32088">
              <w:t>S 3309</w:t>
            </w:r>
          </w:p>
        </w:tc>
      </w:tr>
      <w:tr w:rsidR="0083777B" w:rsidRPr="00F35604" w14:paraId="4FCA0ADC" w14:textId="77777777" w:rsidTr="00EA2267">
        <w:trPr>
          <w:trHeight w:val="247"/>
          <w:jc w:val="center"/>
        </w:trPr>
        <w:tc>
          <w:tcPr>
            <w:tcW w:w="3130" w:type="dxa"/>
          </w:tcPr>
          <w:p w14:paraId="7DE26496" w14:textId="77777777" w:rsidR="0083777B" w:rsidRPr="00F35604" w:rsidRDefault="0083777B" w:rsidP="00F35604">
            <w:pPr>
              <w:pStyle w:val="Default"/>
              <w:ind w:left="142"/>
            </w:pPr>
            <w:r w:rsidRPr="00F35604">
              <w:t xml:space="preserve">Наименование дисциплины </w:t>
            </w:r>
          </w:p>
        </w:tc>
        <w:tc>
          <w:tcPr>
            <w:tcW w:w="6497" w:type="dxa"/>
          </w:tcPr>
          <w:p w14:paraId="7139C1BB" w14:textId="2442F3D1" w:rsidR="0083777B" w:rsidRPr="00F35604" w:rsidRDefault="00C32088" w:rsidP="00F35604">
            <w:pPr>
              <w:pStyle w:val="Default"/>
              <w:ind w:left="111"/>
            </w:pPr>
            <w:proofErr w:type="spellStart"/>
            <w:r>
              <w:t>Спичрайтерство</w:t>
            </w:r>
            <w:proofErr w:type="spellEnd"/>
          </w:p>
        </w:tc>
      </w:tr>
      <w:tr w:rsidR="0083777B" w:rsidRPr="00F35604" w14:paraId="2C1D2B7B" w14:textId="77777777" w:rsidTr="00EA2267">
        <w:trPr>
          <w:trHeight w:val="109"/>
          <w:jc w:val="center"/>
        </w:trPr>
        <w:tc>
          <w:tcPr>
            <w:tcW w:w="3130" w:type="dxa"/>
          </w:tcPr>
          <w:p w14:paraId="150F715E" w14:textId="77777777" w:rsidR="0083777B" w:rsidRPr="00F35604" w:rsidRDefault="0083777B" w:rsidP="00F35604">
            <w:pPr>
              <w:pStyle w:val="Default"/>
              <w:ind w:left="142"/>
            </w:pPr>
            <w:r w:rsidRPr="00F35604">
              <w:t xml:space="preserve">Количество кредитов </w:t>
            </w:r>
          </w:p>
        </w:tc>
        <w:tc>
          <w:tcPr>
            <w:tcW w:w="6497" w:type="dxa"/>
          </w:tcPr>
          <w:p w14:paraId="0C7CD5A7" w14:textId="77777777" w:rsidR="0083777B" w:rsidRPr="00F35604" w:rsidRDefault="004A6350" w:rsidP="00F35604">
            <w:pPr>
              <w:pStyle w:val="Default"/>
              <w:ind w:left="111"/>
              <w:rPr>
                <w:lang w:val="en-US"/>
              </w:rPr>
            </w:pPr>
            <w:r w:rsidRPr="00F35604">
              <w:rPr>
                <w:lang w:val="en-US"/>
              </w:rPr>
              <w:t>4</w:t>
            </w:r>
          </w:p>
        </w:tc>
      </w:tr>
      <w:tr w:rsidR="0083777B" w:rsidRPr="00F35604" w14:paraId="5A6EF799" w14:textId="77777777" w:rsidTr="00EA2267">
        <w:trPr>
          <w:trHeight w:val="109"/>
          <w:jc w:val="center"/>
        </w:trPr>
        <w:tc>
          <w:tcPr>
            <w:tcW w:w="3130" w:type="dxa"/>
          </w:tcPr>
          <w:p w14:paraId="7619CFEB" w14:textId="77777777" w:rsidR="0083777B" w:rsidRPr="00F35604" w:rsidRDefault="0083777B" w:rsidP="00F35604">
            <w:pPr>
              <w:pStyle w:val="Default"/>
              <w:ind w:left="142"/>
            </w:pPr>
            <w:r w:rsidRPr="00F35604">
              <w:t xml:space="preserve">Курс, семестр </w:t>
            </w:r>
          </w:p>
        </w:tc>
        <w:tc>
          <w:tcPr>
            <w:tcW w:w="6497" w:type="dxa"/>
          </w:tcPr>
          <w:p w14:paraId="574A5A17" w14:textId="515EF64C" w:rsidR="0083777B" w:rsidRPr="00C32088" w:rsidRDefault="00C32088" w:rsidP="00F35604">
            <w:pPr>
              <w:pStyle w:val="Default"/>
              <w:ind w:left="111"/>
            </w:pPr>
            <w:r>
              <w:t>5</w:t>
            </w:r>
          </w:p>
        </w:tc>
      </w:tr>
      <w:tr w:rsidR="0083777B" w:rsidRPr="00F35604" w14:paraId="09E9B0D0" w14:textId="77777777" w:rsidTr="00EA2267">
        <w:trPr>
          <w:trHeight w:val="109"/>
          <w:jc w:val="center"/>
        </w:trPr>
        <w:tc>
          <w:tcPr>
            <w:tcW w:w="3130" w:type="dxa"/>
          </w:tcPr>
          <w:p w14:paraId="6E1DA137" w14:textId="77777777" w:rsidR="0083777B" w:rsidRPr="00F35604" w:rsidRDefault="0083777B" w:rsidP="00F35604">
            <w:pPr>
              <w:pStyle w:val="Default"/>
              <w:ind w:left="142"/>
            </w:pPr>
            <w:r w:rsidRPr="00F35604">
              <w:t xml:space="preserve">Наименование кафедры </w:t>
            </w:r>
          </w:p>
        </w:tc>
        <w:tc>
          <w:tcPr>
            <w:tcW w:w="6497" w:type="dxa"/>
          </w:tcPr>
          <w:p w14:paraId="01BEA5C2" w14:textId="77777777" w:rsidR="0083777B" w:rsidRPr="00F35604" w:rsidRDefault="004A6350" w:rsidP="00F35604">
            <w:pPr>
              <w:pStyle w:val="Default"/>
              <w:ind w:left="111"/>
            </w:pPr>
            <w:proofErr w:type="spellStart"/>
            <w:r w:rsidRPr="00F35604">
              <w:t>Медиакоммуникаций</w:t>
            </w:r>
            <w:proofErr w:type="spellEnd"/>
            <w:r w:rsidRPr="00F35604">
              <w:t xml:space="preserve"> и истории Казахстана</w:t>
            </w:r>
          </w:p>
        </w:tc>
      </w:tr>
      <w:tr w:rsidR="0083777B" w:rsidRPr="00F35604" w14:paraId="4EC8DA06" w14:textId="77777777" w:rsidTr="00EA2267">
        <w:trPr>
          <w:trHeight w:val="109"/>
          <w:jc w:val="center"/>
        </w:trPr>
        <w:tc>
          <w:tcPr>
            <w:tcW w:w="3130" w:type="dxa"/>
          </w:tcPr>
          <w:p w14:paraId="6530CAEB" w14:textId="77777777" w:rsidR="0083777B" w:rsidRPr="00F35604" w:rsidRDefault="0083777B" w:rsidP="00F35604">
            <w:pPr>
              <w:pStyle w:val="Default"/>
              <w:ind w:left="142"/>
            </w:pPr>
            <w:r w:rsidRPr="00F35604">
              <w:t xml:space="preserve">Автор курса </w:t>
            </w:r>
          </w:p>
        </w:tc>
        <w:tc>
          <w:tcPr>
            <w:tcW w:w="6497" w:type="dxa"/>
          </w:tcPr>
          <w:p w14:paraId="1BE5826A" w14:textId="16C623A3" w:rsidR="0083777B" w:rsidRPr="00F35604" w:rsidRDefault="00C32088" w:rsidP="00F35604">
            <w:pPr>
              <w:pStyle w:val="Default"/>
              <w:ind w:left="111"/>
            </w:pPr>
            <w:proofErr w:type="spellStart"/>
            <w:r>
              <w:t>Велитченко</w:t>
            </w:r>
            <w:proofErr w:type="spellEnd"/>
            <w:r>
              <w:t xml:space="preserve"> С.Н.</w:t>
            </w:r>
          </w:p>
        </w:tc>
      </w:tr>
      <w:tr w:rsidR="0083777B" w:rsidRPr="00F35604" w14:paraId="393C26B2" w14:textId="77777777" w:rsidTr="00EA2267">
        <w:trPr>
          <w:trHeight w:val="109"/>
          <w:jc w:val="center"/>
        </w:trPr>
        <w:tc>
          <w:tcPr>
            <w:tcW w:w="3130" w:type="dxa"/>
          </w:tcPr>
          <w:p w14:paraId="0A60F6E5" w14:textId="77777777" w:rsidR="0083777B" w:rsidRPr="00F35604" w:rsidRDefault="0083777B" w:rsidP="00F35604">
            <w:pPr>
              <w:pStyle w:val="Default"/>
              <w:ind w:left="142"/>
            </w:pPr>
            <w:proofErr w:type="spellStart"/>
            <w:r w:rsidRPr="00F35604">
              <w:t>Пререквизиты</w:t>
            </w:r>
            <w:proofErr w:type="spellEnd"/>
            <w:r w:rsidRPr="00F35604">
              <w:t xml:space="preserve"> </w:t>
            </w:r>
          </w:p>
        </w:tc>
        <w:tc>
          <w:tcPr>
            <w:tcW w:w="6497" w:type="dxa"/>
          </w:tcPr>
          <w:p w14:paraId="44EC5315" w14:textId="35B57474" w:rsidR="0083777B" w:rsidRPr="00F35604" w:rsidRDefault="00C32088" w:rsidP="00F35604">
            <w:pPr>
              <w:pStyle w:val="Default"/>
              <w:ind w:left="111"/>
            </w:pPr>
            <w:r w:rsidRPr="00F35604">
              <w:t>Введение в журналистику</w:t>
            </w:r>
          </w:p>
        </w:tc>
      </w:tr>
      <w:tr w:rsidR="0083777B" w:rsidRPr="00F35604" w14:paraId="5134AC8D" w14:textId="77777777" w:rsidTr="00EA2267">
        <w:trPr>
          <w:trHeight w:val="109"/>
          <w:jc w:val="center"/>
        </w:trPr>
        <w:tc>
          <w:tcPr>
            <w:tcW w:w="3130" w:type="dxa"/>
          </w:tcPr>
          <w:p w14:paraId="53A53AE0" w14:textId="77777777" w:rsidR="0083777B" w:rsidRPr="00F35604" w:rsidRDefault="0083777B" w:rsidP="00F35604">
            <w:pPr>
              <w:pStyle w:val="Default"/>
              <w:ind w:left="142"/>
            </w:pPr>
            <w:proofErr w:type="spellStart"/>
            <w:r w:rsidRPr="00F35604">
              <w:t>Постреквизиты</w:t>
            </w:r>
            <w:proofErr w:type="spellEnd"/>
            <w:r w:rsidRPr="00F35604">
              <w:t xml:space="preserve"> </w:t>
            </w:r>
          </w:p>
        </w:tc>
        <w:tc>
          <w:tcPr>
            <w:tcW w:w="6497" w:type="dxa"/>
          </w:tcPr>
          <w:p w14:paraId="04D096C5" w14:textId="399103CC" w:rsidR="0083777B" w:rsidRPr="00F35604" w:rsidRDefault="00C32088" w:rsidP="00F35604">
            <w:pPr>
              <w:pStyle w:val="Default"/>
              <w:ind w:left="111"/>
            </w:pPr>
            <w:proofErr w:type="spellStart"/>
            <w:r>
              <w:t>Евент</w:t>
            </w:r>
            <w:proofErr w:type="spellEnd"/>
            <w:r>
              <w:t>-менеджмент</w:t>
            </w:r>
          </w:p>
        </w:tc>
      </w:tr>
      <w:tr w:rsidR="0083777B" w:rsidRPr="00F35604" w14:paraId="2F8A8A81" w14:textId="77777777" w:rsidTr="00EA2267">
        <w:trPr>
          <w:trHeight w:val="909"/>
          <w:jc w:val="center"/>
        </w:trPr>
        <w:tc>
          <w:tcPr>
            <w:tcW w:w="3130" w:type="dxa"/>
          </w:tcPr>
          <w:p w14:paraId="6CCC84C5" w14:textId="77777777" w:rsidR="0083777B" w:rsidRPr="00F35604" w:rsidRDefault="0083777B" w:rsidP="00F35604">
            <w:pPr>
              <w:pStyle w:val="Default"/>
              <w:ind w:left="142"/>
              <w:jc w:val="both"/>
            </w:pPr>
            <w:r w:rsidRPr="00F35604">
              <w:t xml:space="preserve">Цель изучения дисциплины </w:t>
            </w:r>
          </w:p>
        </w:tc>
        <w:tc>
          <w:tcPr>
            <w:tcW w:w="6497" w:type="dxa"/>
            <w:vAlign w:val="center"/>
          </w:tcPr>
          <w:p w14:paraId="7D0E7AD0" w14:textId="2003E595" w:rsidR="0083777B" w:rsidRPr="00F35604" w:rsidRDefault="00C32088" w:rsidP="00F35604">
            <w:pPr>
              <w:pStyle w:val="Default"/>
              <w:ind w:left="111"/>
              <w:jc w:val="both"/>
            </w:pPr>
            <w:r>
              <w:t xml:space="preserve">Освоение необходимых жанровых моделей </w:t>
            </w:r>
            <w:proofErr w:type="spellStart"/>
            <w:r>
              <w:t>спичрайтинга</w:t>
            </w:r>
            <w:proofErr w:type="spellEnd"/>
            <w:r>
              <w:t xml:space="preserve"> и копирайтинга, а также овладение практическими навыками создания </w:t>
            </w:r>
            <w:proofErr w:type="spellStart"/>
            <w:r>
              <w:t>спичрайтерского</w:t>
            </w:r>
            <w:proofErr w:type="spellEnd"/>
            <w:r>
              <w:t xml:space="preserve"> текста. </w:t>
            </w:r>
          </w:p>
        </w:tc>
      </w:tr>
      <w:tr w:rsidR="0083777B" w:rsidRPr="00F35604" w14:paraId="6DA27CC9" w14:textId="77777777" w:rsidTr="00EA2267">
        <w:trPr>
          <w:trHeight w:val="979"/>
          <w:jc w:val="center"/>
        </w:trPr>
        <w:tc>
          <w:tcPr>
            <w:tcW w:w="3130" w:type="dxa"/>
          </w:tcPr>
          <w:p w14:paraId="70F043F6" w14:textId="77777777" w:rsidR="0083777B" w:rsidRPr="00F35604" w:rsidRDefault="0083777B" w:rsidP="00F35604">
            <w:pPr>
              <w:pStyle w:val="Default"/>
              <w:ind w:left="142"/>
              <w:jc w:val="both"/>
            </w:pPr>
            <w:r w:rsidRPr="00F35604">
              <w:t>Краткое описание курса (основные разделы)</w:t>
            </w:r>
          </w:p>
        </w:tc>
        <w:tc>
          <w:tcPr>
            <w:tcW w:w="6497" w:type="dxa"/>
          </w:tcPr>
          <w:p w14:paraId="4C6C310C" w14:textId="092C96CB" w:rsidR="0083777B" w:rsidRPr="00F35604" w:rsidRDefault="00C32088" w:rsidP="00F35604">
            <w:pPr>
              <w:pStyle w:val="Default"/>
              <w:ind w:left="111"/>
              <w:jc w:val="both"/>
            </w:pPr>
            <w:r>
              <w:t xml:space="preserve">Познакомить с основами </w:t>
            </w:r>
            <w:proofErr w:type="spellStart"/>
            <w:r>
              <w:t>спичрайтинга</w:t>
            </w:r>
            <w:proofErr w:type="spellEnd"/>
            <w:r>
              <w:t xml:space="preserve"> как искусства составления речей. Подготовка</w:t>
            </w:r>
            <w:r w:rsidRPr="00C32088">
              <w:t xml:space="preserve"> текст</w:t>
            </w:r>
            <w:r>
              <w:t>а</w:t>
            </w:r>
            <w:r w:rsidRPr="00C32088">
              <w:t xml:space="preserve"> выступления публичных личностей. Ключевая задача сводится к анализу состава аудитории слушателей заказчика (от этого зависит «разбавление» речи шутками, историческими примерами, отсылками), пониманию характера речи/построения мыслей спикера, составлению текста, легко воспринимаемому на слух, с точной передачей ключевого послания.</w:t>
            </w:r>
          </w:p>
        </w:tc>
      </w:tr>
      <w:tr w:rsidR="0083777B" w:rsidRPr="00F35604" w14:paraId="30B76F2F" w14:textId="77777777" w:rsidTr="00095744">
        <w:trPr>
          <w:trHeight w:val="1712"/>
          <w:jc w:val="center"/>
        </w:trPr>
        <w:tc>
          <w:tcPr>
            <w:tcW w:w="3130" w:type="dxa"/>
          </w:tcPr>
          <w:p w14:paraId="0D9A2CA6" w14:textId="77777777" w:rsidR="0083777B" w:rsidRPr="00F35604" w:rsidRDefault="0083777B" w:rsidP="00F35604">
            <w:pPr>
              <w:pStyle w:val="Default"/>
              <w:ind w:left="142"/>
              <w:jc w:val="both"/>
            </w:pPr>
            <w:r w:rsidRPr="00F35604">
              <w:t xml:space="preserve">Ожидаемые результаты </w:t>
            </w:r>
          </w:p>
        </w:tc>
        <w:tc>
          <w:tcPr>
            <w:tcW w:w="6497" w:type="dxa"/>
            <w:vAlign w:val="center"/>
          </w:tcPr>
          <w:p w14:paraId="6EAF9912" w14:textId="2DEAFF10" w:rsidR="00095744" w:rsidRPr="00F35604" w:rsidRDefault="00095744" w:rsidP="00F35604">
            <w:pPr>
              <w:shd w:val="clear" w:color="auto" w:fill="FFFFFF"/>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В результате освоения дисциплины студент:</w:t>
            </w:r>
          </w:p>
          <w:p w14:paraId="46A47CA4" w14:textId="3DBF7BAF" w:rsidR="00C32088" w:rsidRPr="00C32088" w:rsidRDefault="00C32088" w:rsidP="00C3208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узнает</w:t>
            </w:r>
            <w:r w:rsidRPr="00C32088">
              <w:rPr>
                <w:rFonts w:ascii="Times New Roman" w:hAnsi="Times New Roman" w:cs="Times New Roman"/>
                <w:sz w:val="24"/>
                <w:szCs w:val="24"/>
              </w:rPr>
              <w:t xml:space="preserve"> законы логического построения текста устной и письменной речи, а также</w:t>
            </w:r>
            <w:r>
              <w:rPr>
                <w:rFonts w:ascii="Times New Roman" w:hAnsi="Times New Roman" w:cs="Times New Roman"/>
                <w:sz w:val="24"/>
                <w:szCs w:val="24"/>
              </w:rPr>
              <w:t xml:space="preserve"> </w:t>
            </w:r>
            <w:r w:rsidRPr="00C32088">
              <w:rPr>
                <w:rFonts w:ascii="Times New Roman" w:hAnsi="Times New Roman" w:cs="Times New Roman"/>
                <w:sz w:val="24"/>
                <w:szCs w:val="24"/>
              </w:rPr>
              <w:t>принципы и приемы аргументации; базовые навыки создания текстов и документов,</w:t>
            </w:r>
            <w:r w:rsidR="00C0128C">
              <w:rPr>
                <w:rFonts w:ascii="Times New Roman" w:hAnsi="Times New Roman" w:cs="Times New Roman"/>
                <w:sz w:val="24"/>
                <w:szCs w:val="24"/>
              </w:rPr>
              <w:t xml:space="preserve"> </w:t>
            </w:r>
            <w:r w:rsidRPr="00C32088">
              <w:rPr>
                <w:rFonts w:ascii="Times New Roman" w:hAnsi="Times New Roman" w:cs="Times New Roman"/>
                <w:sz w:val="24"/>
                <w:szCs w:val="24"/>
              </w:rPr>
              <w:t>используемых в сфере связей с общественностью и рекламы, навыками литературного</w:t>
            </w:r>
            <w:r w:rsidR="00C0128C">
              <w:rPr>
                <w:rFonts w:ascii="Times New Roman" w:hAnsi="Times New Roman" w:cs="Times New Roman"/>
                <w:sz w:val="24"/>
                <w:szCs w:val="24"/>
              </w:rPr>
              <w:t xml:space="preserve"> </w:t>
            </w:r>
            <w:r w:rsidRPr="00C32088">
              <w:rPr>
                <w:rFonts w:ascii="Times New Roman" w:hAnsi="Times New Roman" w:cs="Times New Roman"/>
                <w:sz w:val="24"/>
                <w:szCs w:val="24"/>
              </w:rPr>
              <w:t>редактирования, копирайтинга;</w:t>
            </w:r>
          </w:p>
          <w:p w14:paraId="73101E6C" w14:textId="23A2CB2B" w:rsidR="00C32088" w:rsidRPr="00C32088" w:rsidRDefault="00C0128C" w:rsidP="00C3208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сможет</w:t>
            </w:r>
            <w:r w:rsidR="00C32088" w:rsidRPr="00C32088">
              <w:rPr>
                <w:rFonts w:ascii="Times New Roman" w:hAnsi="Times New Roman" w:cs="Times New Roman"/>
                <w:sz w:val="24"/>
                <w:szCs w:val="24"/>
              </w:rPr>
              <w:t xml:space="preserve"> логически верно, аргументировано и ясно строить устную и письменную речь;</w:t>
            </w:r>
            <w:r>
              <w:rPr>
                <w:rFonts w:ascii="Times New Roman" w:hAnsi="Times New Roman" w:cs="Times New Roman"/>
                <w:sz w:val="24"/>
                <w:szCs w:val="24"/>
              </w:rPr>
              <w:t xml:space="preserve"> </w:t>
            </w:r>
            <w:r w:rsidR="00C32088" w:rsidRPr="00C32088">
              <w:rPr>
                <w:rFonts w:ascii="Times New Roman" w:hAnsi="Times New Roman" w:cs="Times New Roman"/>
                <w:sz w:val="24"/>
                <w:szCs w:val="24"/>
              </w:rPr>
              <w:t>создавать тексты и документы в сфере связей с общественностью и рекламы, применять</w:t>
            </w:r>
          </w:p>
          <w:p w14:paraId="4C6C16EF" w14:textId="77777777" w:rsidR="00C32088" w:rsidRPr="00C32088" w:rsidRDefault="00C32088" w:rsidP="00C32088">
            <w:pPr>
              <w:shd w:val="clear" w:color="auto" w:fill="FFFFFF"/>
              <w:spacing w:after="0" w:line="240" w:lineRule="auto"/>
              <w:jc w:val="both"/>
              <w:rPr>
                <w:rFonts w:ascii="Times New Roman" w:hAnsi="Times New Roman" w:cs="Times New Roman"/>
                <w:sz w:val="24"/>
                <w:szCs w:val="24"/>
              </w:rPr>
            </w:pPr>
            <w:r w:rsidRPr="00C32088">
              <w:rPr>
                <w:rFonts w:ascii="Times New Roman" w:hAnsi="Times New Roman" w:cs="Times New Roman"/>
                <w:sz w:val="24"/>
                <w:szCs w:val="24"/>
              </w:rPr>
              <w:t>навыки литературного редактирования, копирайтинга;</w:t>
            </w:r>
          </w:p>
          <w:p w14:paraId="6E98377E" w14:textId="2A7CBEE5" w:rsidR="00C32088" w:rsidRPr="00C32088" w:rsidRDefault="00C0128C" w:rsidP="00C3208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овладеет</w:t>
            </w:r>
            <w:r w:rsidR="00C32088" w:rsidRPr="00C32088">
              <w:rPr>
                <w:rFonts w:ascii="Times New Roman" w:hAnsi="Times New Roman" w:cs="Times New Roman"/>
                <w:sz w:val="24"/>
                <w:szCs w:val="24"/>
              </w:rPr>
              <w:t xml:space="preserve"> навыками грамотной устной и письменной речи; базовыми навыками</w:t>
            </w:r>
            <w:r>
              <w:rPr>
                <w:rFonts w:ascii="Times New Roman" w:hAnsi="Times New Roman" w:cs="Times New Roman"/>
                <w:sz w:val="24"/>
                <w:szCs w:val="24"/>
              </w:rPr>
              <w:t xml:space="preserve"> </w:t>
            </w:r>
            <w:r w:rsidR="00C32088" w:rsidRPr="00C32088">
              <w:rPr>
                <w:rFonts w:ascii="Times New Roman" w:hAnsi="Times New Roman" w:cs="Times New Roman"/>
                <w:sz w:val="24"/>
                <w:szCs w:val="24"/>
              </w:rPr>
              <w:t>общения, умением устанавливать, поддерживать и развивать межличностные отношения,</w:t>
            </w:r>
          </w:p>
          <w:p w14:paraId="4FF74EAA" w14:textId="5576C421" w:rsidR="00C0128C" w:rsidRPr="00F35604" w:rsidRDefault="00C32088" w:rsidP="00C0128C">
            <w:pPr>
              <w:shd w:val="clear" w:color="auto" w:fill="FFFFFF"/>
              <w:spacing w:after="0" w:line="240" w:lineRule="auto"/>
              <w:jc w:val="both"/>
              <w:rPr>
                <w:rFonts w:ascii="Times New Roman" w:hAnsi="Times New Roman" w:cs="Times New Roman"/>
                <w:sz w:val="24"/>
                <w:szCs w:val="24"/>
              </w:rPr>
            </w:pPr>
            <w:r w:rsidRPr="00C32088">
              <w:rPr>
                <w:rFonts w:ascii="Times New Roman" w:hAnsi="Times New Roman" w:cs="Times New Roman"/>
                <w:sz w:val="24"/>
                <w:szCs w:val="24"/>
              </w:rPr>
              <w:t>деловые отношения; навыками литературного редактирования, копирайтинга.</w:t>
            </w:r>
          </w:p>
          <w:p w14:paraId="7AB2997E" w14:textId="0EB41AA1" w:rsidR="0083777B" w:rsidRPr="00F35604" w:rsidRDefault="0083777B" w:rsidP="00F35604">
            <w:pPr>
              <w:shd w:val="clear" w:color="auto" w:fill="FFFFFF"/>
              <w:spacing w:after="0" w:line="240" w:lineRule="auto"/>
              <w:jc w:val="both"/>
              <w:rPr>
                <w:rFonts w:ascii="Times New Roman" w:hAnsi="Times New Roman" w:cs="Times New Roman"/>
                <w:sz w:val="24"/>
                <w:szCs w:val="24"/>
                <w:highlight w:val="yellow"/>
              </w:rPr>
            </w:pPr>
          </w:p>
        </w:tc>
      </w:tr>
    </w:tbl>
    <w:p w14:paraId="08313405" w14:textId="3A97C92F" w:rsidR="0083777B" w:rsidRDefault="0083777B" w:rsidP="00F35604">
      <w:pPr>
        <w:spacing w:after="0" w:line="240" w:lineRule="auto"/>
        <w:jc w:val="center"/>
        <w:rPr>
          <w:rFonts w:ascii="Times New Roman" w:hAnsi="Times New Roman" w:cs="Times New Roman"/>
          <w:sz w:val="24"/>
          <w:szCs w:val="24"/>
        </w:rPr>
      </w:pPr>
    </w:p>
    <w:p w14:paraId="6C0DEEDB" w14:textId="77777777" w:rsidR="002F321D" w:rsidRPr="00F35604" w:rsidRDefault="002F321D" w:rsidP="00F35604">
      <w:pPr>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2"/>
        <w:gridCol w:w="6495"/>
      </w:tblGrid>
      <w:tr w:rsidR="006420C3" w:rsidRPr="00F35604" w14:paraId="30574D7A" w14:textId="77777777" w:rsidTr="00F02AE8">
        <w:trPr>
          <w:trHeight w:val="109"/>
          <w:jc w:val="center"/>
        </w:trPr>
        <w:tc>
          <w:tcPr>
            <w:tcW w:w="9853" w:type="dxa"/>
            <w:gridSpan w:val="2"/>
          </w:tcPr>
          <w:p w14:paraId="4FCE170E" w14:textId="77777777" w:rsidR="006420C3" w:rsidRPr="00F35604" w:rsidRDefault="006420C3" w:rsidP="00F02AE8">
            <w:pPr>
              <w:pStyle w:val="Default"/>
              <w:ind w:left="510"/>
              <w:jc w:val="center"/>
            </w:pPr>
            <w:r w:rsidRPr="00F35604">
              <w:rPr>
                <w:bCs/>
                <w:color w:val="auto"/>
              </w:rPr>
              <w:t>Описание дисциплины</w:t>
            </w:r>
          </w:p>
        </w:tc>
      </w:tr>
      <w:tr w:rsidR="006420C3" w:rsidRPr="00F35604" w14:paraId="3F500803" w14:textId="77777777" w:rsidTr="00F02AE8">
        <w:trPr>
          <w:trHeight w:val="109"/>
          <w:jc w:val="center"/>
        </w:trPr>
        <w:tc>
          <w:tcPr>
            <w:tcW w:w="3203" w:type="dxa"/>
          </w:tcPr>
          <w:p w14:paraId="20440F8C" w14:textId="77777777" w:rsidR="006420C3" w:rsidRPr="00F35604" w:rsidRDefault="006420C3" w:rsidP="00F02AE8">
            <w:pPr>
              <w:pStyle w:val="Default"/>
              <w:ind w:left="142"/>
              <w:rPr>
                <w:bCs/>
                <w:color w:val="auto"/>
              </w:rPr>
            </w:pPr>
            <w:r w:rsidRPr="00F35604">
              <w:t>Код дисциплины</w:t>
            </w:r>
          </w:p>
        </w:tc>
        <w:tc>
          <w:tcPr>
            <w:tcW w:w="6650" w:type="dxa"/>
            <w:vAlign w:val="center"/>
          </w:tcPr>
          <w:p w14:paraId="6E15399C" w14:textId="77777777" w:rsidR="006420C3" w:rsidRPr="00F35604" w:rsidRDefault="006420C3" w:rsidP="00F02AE8">
            <w:pPr>
              <w:pStyle w:val="Default"/>
              <w:ind w:left="111"/>
            </w:pPr>
            <w:proofErr w:type="spellStart"/>
            <w:r w:rsidRPr="00D40F49">
              <w:rPr>
                <w:lang w:val="en-US"/>
              </w:rPr>
              <w:t>DZh</w:t>
            </w:r>
            <w:proofErr w:type="spellEnd"/>
            <w:r w:rsidRPr="00D40F49">
              <w:rPr>
                <w:lang w:val="en-US"/>
              </w:rPr>
              <w:t xml:space="preserve"> 3224</w:t>
            </w:r>
          </w:p>
        </w:tc>
      </w:tr>
      <w:tr w:rsidR="006420C3" w:rsidRPr="00F35604" w14:paraId="25DB8765" w14:textId="77777777" w:rsidTr="00F02AE8">
        <w:trPr>
          <w:trHeight w:val="247"/>
          <w:jc w:val="center"/>
        </w:trPr>
        <w:tc>
          <w:tcPr>
            <w:tcW w:w="3203" w:type="dxa"/>
          </w:tcPr>
          <w:p w14:paraId="7C503C1E" w14:textId="77777777" w:rsidR="006420C3" w:rsidRPr="00F35604" w:rsidRDefault="006420C3" w:rsidP="00F02AE8">
            <w:pPr>
              <w:pStyle w:val="Default"/>
              <w:ind w:left="142"/>
            </w:pPr>
            <w:r w:rsidRPr="00F35604">
              <w:t xml:space="preserve">Наименование дисциплины </w:t>
            </w:r>
          </w:p>
        </w:tc>
        <w:tc>
          <w:tcPr>
            <w:tcW w:w="6650" w:type="dxa"/>
          </w:tcPr>
          <w:p w14:paraId="2D1F53B8" w14:textId="77777777" w:rsidR="006420C3" w:rsidRPr="00D40F49" w:rsidRDefault="006420C3" w:rsidP="00F02AE8">
            <w:pPr>
              <w:pStyle w:val="Default"/>
              <w:ind w:left="111"/>
            </w:pPr>
            <w:r>
              <w:t>Деловая журналистика</w:t>
            </w:r>
          </w:p>
        </w:tc>
      </w:tr>
      <w:tr w:rsidR="006420C3" w:rsidRPr="00F35604" w14:paraId="6F3174D6" w14:textId="77777777" w:rsidTr="00F02AE8">
        <w:trPr>
          <w:trHeight w:val="109"/>
          <w:jc w:val="center"/>
        </w:trPr>
        <w:tc>
          <w:tcPr>
            <w:tcW w:w="3203" w:type="dxa"/>
          </w:tcPr>
          <w:p w14:paraId="71E60774" w14:textId="77777777" w:rsidR="006420C3" w:rsidRPr="00F35604" w:rsidRDefault="006420C3" w:rsidP="00F02AE8">
            <w:pPr>
              <w:pStyle w:val="Default"/>
              <w:ind w:left="142"/>
            </w:pPr>
            <w:r w:rsidRPr="00F35604">
              <w:t xml:space="preserve">Количество кредитов </w:t>
            </w:r>
          </w:p>
        </w:tc>
        <w:tc>
          <w:tcPr>
            <w:tcW w:w="6650" w:type="dxa"/>
          </w:tcPr>
          <w:p w14:paraId="20B8DE36" w14:textId="77777777" w:rsidR="006420C3" w:rsidRPr="00F35604" w:rsidRDefault="006420C3" w:rsidP="00F02AE8">
            <w:pPr>
              <w:pStyle w:val="Default"/>
              <w:ind w:left="111"/>
            </w:pPr>
            <w:r>
              <w:t>4</w:t>
            </w:r>
          </w:p>
        </w:tc>
      </w:tr>
      <w:tr w:rsidR="006420C3" w:rsidRPr="00F35604" w14:paraId="1E2EDB36" w14:textId="77777777" w:rsidTr="00F02AE8">
        <w:trPr>
          <w:trHeight w:val="109"/>
          <w:jc w:val="center"/>
        </w:trPr>
        <w:tc>
          <w:tcPr>
            <w:tcW w:w="3203" w:type="dxa"/>
          </w:tcPr>
          <w:p w14:paraId="575C30EC" w14:textId="77777777" w:rsidR="006420C3" w:rsidRPr="00F35604" w:rsidRDefault="006420C3" w:rsidP="00F02AE8">
            <w:pPr>
              <w:pStyle w:val="Default"/>
              <w:ind w:left="142"/>
            </w:pPr>
            <w:r w:rsidRPr="00F35604">
              <w:t xml:space="preserve">Курс, семестр </w:t>
            </w:r>
          </w:p>
        </w:tc>
        <w:tc>
          <w:tcPr>
            <w:tcW w:w="6650" w:type="dxa"/>
          </w:tcPr>
          <w:p w14:paraId="06CDBF41" w14:textId="77777777" w:rsidR="006420C3" w:rsidRPr="00F35604" w:rsidRDefault="006420C3" w:rsidP="00F02AE8">
            <w:pPr>
              <w:pStyle w:val="Default"/>
              <w:ind w:left="111"/>
            </w:pPr>
            <w:r>
              <w:t>6</w:t>
            </w:r>
          </w:p>
        </w:tc>
      </w:tr>
      <w:tr w:rsidR="006420C3" w:rsidRPr="00F35604" w14:paraId="1F101B51" w14:textId="77777777" w:rsidTr="00F02AE8">
        <w:trPr>
          <w:trHeight w:val="109"/>
          <w:jc w:val="center"/>
        </w:trPr>
        <w:tc>
          <w:tcPr>
            <w:tcW w:w="3203" w:type="dxa"/>
          </w:tcPr>
          <w:p w14:paraId="069C5BBF" w14:textId="77777777" w:rsidR="006420C3" w:rsidRPr="00F35604" w:rsidRDefault="006420C3" w:rsidP="00F02AE8">
            <w:pPr>
              <w:pStyle w:val="Default"/>
              <w:ind w:left="142"/>
            </w:pPr>
            <w:r w:rsidRPr="00F35604">
              <w:t xml:space="preserve">Наименование кафедры </w:t>
            </w:r>
          </w:p>
        </w:tc>
        <w:tc>
          <w:tcPr>
            <w:tcW w:w="6650" w:type="dxa"/>
          </w:tcPr>
          <w:p w14:paraId="3778598C" w14:textId="77777777" w:rsidR="006420C3" w:rsidRPr="00F35604" w:rsidRDefault="006420C3" w:rsidP="00F02AE8">
            <w:pPr>
              <w:pStyle w:val="Default"/>
              <w:ind w:left="111"/>
            </w:pPr>
            <w:proofErr w:type="spellStart"/>
            <w:r w:rsidRPr="00F35604">
              <w:t>Медиакоммуникаций</w:t>
            </w:r>
            <w:proofErr w:type="spellEnd"/>
            <w:r w:rsidRPr="00F35604">
              <w:t xml:space="preserve"> и истории Казахстана</w:t>
            </w:r>
          </w:p>
        </w:tc>
      </w:tr>
      <w:tr w:rsidR="006420C3" w:rsidRPr="00F35604" w14:paraId="5B5EBD2A" w14:textId="77777777" w:rsidTr="00F02AE8">
        <w:trPr>
          <w:trHeight w:val="109"/>
          <w:jc w:val="center"/>
        </w:trPr>
        <w:tc>
          <w:tcPr>
            <w:tcW w:w="3203" w:type="dxa"/>
          </w:tcPr>
          <w:p w14:paraId="47F4A288" w14:textId="77777777" w:rsidR="006420C3" w:rsidRPr="00F35604" w:rsidRDefault="006420C3" w:rsidP="00F02AE8">
            <w:pPr>
              <w:pStyle w:val="Default"/>
              <w:ind w:left="142"/>
            </w:pPr>
            <w:r w:rsidRPr="00F35604">
              <w:t xml:space="preserve">Автор курса </w:t>
            </w:r>
          </w:p>
        </w:tc>
        <w:tc>
          <w:tcPr>
            <w:tcW w:w="6650" w:type="dxa"/>
          </w:tcPr>
          <w:p w14:paraId="0F0C066A" w14:textId="77777777" w:rsidR="006420C3" w:rsidRPr="00F35604" w:rsidRDefault="006420C3" w:rsidP="00F02AE8">
            <w:pPr>
              <w:pStyle w:val="Default"/>
              <w:ind w:left="111"/>
            </w:pPr>
            <w:proofErr w:type="spellStart"/>
            <w:r>
              <w:t>Ашенова</w:t>
            </w:r>
            <w:proofErr w:type="spellEnd"/>
            <w:r>
              <w:t xml:space="preserve"> С.В.</w:t>
            </w:r>
          </w:p>
        </w:tc>
      </w:tr>
      <w:tr w:rsidR="006420C3" w:rsidRPr="00F35604" w14:paraId="54B76D12" w14:textId="77777777" w:rsidTr="00F02AE8">
        <w:trPr>
          <w:trHeight w:val="109"/>
          <w:jc w:val="center"/>
        </w:trPr>
        <w:tc>
          <w:tcPr>
            <w:tcW w:w="3203" w:type="dxa"/>
          </w:tcPr>
          <w:p w14:paraId="5C8BD7FC" w14:textId="77777777" w:rsidR="006420C3" w:rsidRPr="00F35604" w:rsidRDefault="006420C3" w:rsidP="00F02AE8">
            <w:pPr>
              <w:pStyle w:val="Default"/>
              <w:ind w:left="142"/>
            </w:pPr>
            <w:proofErr w:type="spellStart"/>
            <w:r w:rsidRPr="00F35604">
              <w:t>Пререквизиты</w:t>
            </w:r>
            <w:proofErr w:type="spellEnd"/>
            <w:r w:rsidRPr="00F35604">
              <w:t xml:space="preserve"> </w:t>
            </w:r>
          </w:p>
        </w:tc>
        <w:tc>
          <w:tcPr>
            <w:tcW w:w="6650" w:type="dxa"/>
          </w:tcPr>
          <w:p w14:paraId="7BE9D5AE" w14:textId="77777777" w:rsidR="006420C3" w:rsidRPr="00F35604" w:rsidRDefault="006420C3" w:rsidP="00F02AE8">
            <w:pPr>
              <w:pStyle w:val="a9"/>
              <w:spacing w:after="0" w:line="240" w:lineRule="auto"/>
              <w:ind w:left="0"/>
              <w:rPr>
                <w:rFonts w:ascii="Times New Roman" w:hAnsi="Times New Roman" w:cs="Times New Roman"/>
                <w:sz w:val="24"/>
                <w:szCs w:val="24"/>
                <w:lang w:val="en-US"/>
              </w:rPr>
            </w:pPr>
            <w:r w:rsidRPr="00F35604">
              <w:rPr>
                <w:rFonts w:ascii="Times New Roman" w:hAnsi="Times New Roman" w:cs="Times New Roman"/>
                <w:sz w:val="24"/>
                <w:szCs w:val="24"/>
              </w:rPr>
              <w:t>Введение в журналистику</w:t>
            </w:r>
          </w:p>
        </w:tc>
      </w:tr>
      <w:tr w:rsidR="006420C3" w:rsidRPr="00F35604" w14:paraId="672307B0" w14:textId="77777777" w:rsidTr="00F02AE8">
        <w:trPr>
          <w:trHeight w:val="109"/>
          <w:jc w:val="center"/>
        </w:trPr>
        <w:tc>
          <w:tcPr>
            <w:tcW w:w="3203" w:type="dxa"/>
          </w:tcPr>
          <w:p w14:paraId="1BE024EE" w14:textId="77777777" w:rsidR="006420C3" w:rsidRPr="00F35604" w:rsidRDefault="006420C3" w:rsidP="00F02AE8">
            <w:pPr>
              <w:pStyle w:val="Default"/>
              <w:ind w:left="142"/>
            </w:pPr>
            <w:proofErr w:type="spellStart"/>
            <w:r w:rsidRPr="00F35604">
              <w:lastRenderedPageBreak/>
              <w:t>Постреквизиты</w:t>
            </w:r>
            <w:proofErr w:type="spellEnd"/>
            <w:r w:rsidRPr="00F35604">
              <w:t xml:space="preserve"> </w:t>
            </w:r>
          </w:p>
        </w:tc>
        <w:tc>
          <w:tcPr>
            <w:tcW w:w="6650" w:type="dxa"/>
          </w:tcPr>
          <w:p w14:paraId="00F58CB1" w14:textId="77777777" w:rsidR="006420C3" w:rsidRPr="00F35604" w:rsidRDefault="006420C3" w:rsidP="00F02AE8">
            <w:pPr>
              <w:pStyle w:val="Default"/>
              <w:ind w:left="111"/>
            </w:pPr>
            <w:r>
              <w:t>Создание аналитических бизнес-программ</w:t>
            </w:r>
          </w:p>
        </w:tc>
      </w:tr>
      <w:tr w:rsidR="006420C3" w:rsidRPr="00F35604" w14:paraId="1F920695" w14:textId="77777777" w:rsidTr="00F02AE8">
        <w:trPr>
          <w:trHeight w:val="909"/>
          <w:jc w:val="center"/>
        </w:trPr>
        <w:tc>
          <w:tcPr>
            <w:tcW w:w="3203" w:type="dxa"/>
          </w:tcPr>
          <w:p w14:paraId="45EADD47" w14:textId="77777777" w:rsidR="006420C3" w:rsidRPr="00F35604" w:rsidRDefault="006420C3" w:rsidP="00F02AE8">
            <w:pPr>
              <w:pStyle w:val="Default"/>
              <w:ind w:left="142"/>
              <w:jc w:val="both"/>
            </w:pPr>
            <w:r w:rsidRPr="00F35604">
              <w:t xml:space="preserve">Цель изучения дисциплины </w:t>
            </w:r>
          </w:p>
        </w:tc>
        <w:tc>
          <w:tcPr>
            <w:tcW w:w="6650" w:type="dxa"/>
            <w:vAlign w:val="center"/>
          </w:tcPr>
          <w:p w14:paraId="5E37D923" w14:textId="77777777" w:rsidR="006420C3" w:rsidRPr="00F35604" w:rsidRDefault="006420C3" w:rsidP="00F02AE8">
            <w:pPr>
              <w:spacing w:after="0" w:line="240" w:lineRule="auto"/>
              <w:jc w:val="both"/>
            </w:pPr>
            <w:r w:rsidRPr="00D40F49">
              <w:rPr>
                <w:rFonts w:ascii="Times New Roman" w:hAnsi="Times New Roman" w:cs="Times New Roman"/>
                <w:sz w:val="24"/>
                <w:szCs w:val="24"/>
              </w:rPr>
              <w:t>Дисциплина направлена на формирование у студентов углубленных знаний о создании специализированных журналистских материалов, формирование системного методологического и практического подхода к содержательным, формальным и неформальным критериям сбора, обработки, анализа и редактирования информации для подготовки материалов, публикуемых в современных деловых СМИ.</w:t>
            </w:r>
          </w:p>
        </w:tc>
      </w:tr>
      <w:tr w:rsidR="006420C3" w:rsidRPr="00F35604" w14:paraId="37387319" w14:textId="77777777" w:rsidTr="00F02AE8">
        <w:trPr>
          <w:trHeight w:val="447"/>
          <w:jc w:val="center"/>
        </w:trPr>
        <w:tc>
          <w:tcPr>
            <w:tcW w:w="3203" w:type="dxa"/>
          </w:tcPr>
          <w:p w14:paraId="40134710" w14:textId="77777777" w:rsidR="006420C3" w:rsidRPr="00F35604" w:rsidRDefault="006420C3" w:rsidP="00F02AE8">
            <w:pPr>
              <w:pStyle w:val="Default"/>
              <w:ind w:left="142"/>
              <w:jc w:val="both"/>
            </w:pPr>
            <w:r w:rsidRPr="00F35604">
              <w:t>Краткое описание курса (основные разделы)</w:t>
            </w:r>
          </w:p>
        </w:tc>
        <w:tc>
          <w:tcPr>
            <w:tcW w:w="6650" w:type="dxa"/>
          </w:tcPr>
          <w:p w14:paraId="3E9A0ED9" w14:textId="77777777" w:rsidR="006420C3" w:rsidRPr="00F35604" w:rsidRDefault="006420C3" w:rsidP="00F02AE8">
            <w:pPr>
              <w:spacing w:after="0" w:line="240" w:lineRule="auto"/>
              <w:jc w:val="both"/>
            </w:pPr>
            <w:r>
              <w:rPr>
                <w:rFonts w:ascii="Times New Roman" w:hAnsi="Times New Roman" w:cs="Times New Roman"/>
                <w:sz w:val="24"/>
                <w:szCs w:val="24"/>
              </w:rPr>
              <w:t>О</w:t>
            </w:r>
            <w:r w:rsidRPr="00BF7319">
              <w:rPr>
                <w:rFonts w:ascii="Times New Roman" w:hAnsi="Times New Roman" w:cs="Times New Roman"/>
                <w:sz w:val="24"/>
                <w:szCs w:val="24"/>
              </w:rPr>
              <w:t>знакомление со структурой современной системы СМИ и местом в ней деловой журналистики, целевой аудитории деловых медиа, ее ценностей и мотивации; с понятиями и категориями, основополагающими для понимания формата и контента деловой журналистики;</w:t>
            </w:r>
            <w:r w:rsidRPr="00BF7319">
              <w:rPr>
                <w:rFonts w:ascii="Times New Roman" w:hAnsi="Times New Roman" w:cs="Times New Roman"/>
                <w:sz w:val="24"/>
                <w:szCs w:val="24"/>
              </w:rPr>
              <w:tab/>
              <w:t>изучение особенностей подготовки журналистских материалов деловой тематики в различных жанрах, а также методов и инструментов их подготовки;</w:t>
            </w:r>
            <w:r>
              <w:rPr>
                <w:rFonts w:ascii="Times New Roman" w:hAnsi="Times New Roman" w:cs="Times New Roman"/>
                <w:sz w:val="24"/>
                <w:szCs w:val="24"/>
              </w:rPr>
              <w:t xml:space="preserve"> </w:t>
            </w:r>
            <w:r w:rsidRPr="00BF7319">
              <w:rPr>
                <w:rFonts w:ascii="Times New Roman" w:hAnsi="Times New Roman" w:cs="Times New Roman"/>
                <w:sz w:val="24"/>
                <w:szCs w:val="24"/>
              </w:rPr>
              <w:t>практическая отработка полученных знаний на реальных примерах информационного поля</w:t>
            </w:r>
            <w:r>
              <w:rPr>
                <w:rFonts w:ascii="Times New Roman" w:hAnsi="Times New Roman" w:cs="Times New Roman"/>
                <w:sz w:val="24"/>
                <w:szCs w:val="24"/>
              </w:rPr>
              <w:t>.</w:t>
            </w:r>
          </w:p>
        </w:tc>
      </w:tr>
      <w:tr w:rsidR="006420C3" w:rsidRPr="00F35604" w14:paraId="372DC9A4" w14:textId="77777777" w:rsidTr="00F02AE8">
        <w:trPr>
          <w:trHeight w:val="3813"/>
          <w:jc w:val="center"/>
        </w:trPr>
        <w:tc>
          <w:tcPr>
            <w:tcW w:w="3203" w:type="dxa"/>
          </w:tcPr>
          <w:p w14:paraId="0BA45EE0" w14:textId="77777777" w:rsidR="006420C3" w:rsidRPr="00F35604" w:rsidRDefault="006420C3" w:rsidP="00F02AE8">
            <w:pPr>
              <w:pStyle w:val="Default"/>
              <w:ind w:left="142"/>
              <w:jc w:val="both"/>
            </w:pPr>
            <w:r w:rsidRPr="00F35604">
              <w:t xml:space="preserve">Ожидаемые результаты </w:t>
            </w:r>
          </w:p>
        </w:tc>
        <w:tc>
          <w:tcPr>
            <w:tcW w:w="6650" w:type="dxa"/>
            <w:vAlign w:val="center"/>
          </w:tcPr>
          <w:p w14:paraId="3BD87438" w14:textId="77777777" w:rsidR="006420C3" w:rsidRPr="00BF7319" w:rsidRDefault="006420C3" w:rsidP="00F02AE8">
            <w:pPr>
              <w:shd w:val="clear" w:color="auto" w:fill="FFFFFF"/>
              <w:spacing w:after="0" w:line="240" w:lineRule="auto"/>
              <w:jc w:val="both"/>
              <w:rPr>
                <w:rFonts w:ascii="Times New Roman" w:hAnsi="Times New Roman" w:cs="Times New Roman"/>
                <w:sz w:val="24"/>
                <w:szCs w:val="24"/>
              </w:rPr>
            </w:pPr>
            <w:r w:rsidRPr="00BF7319">
              <w:rPr>
                <w:rFonts w:ascii="Times New Roman" w:hAnsi="Times New Roman" w:cs="Times New Roman"/>
                <w:sz w:val="24"/>
                <w:szCs w:val="24"/>
              </w:rPr>
              <w:t xml:space="preserve">В результате освоения материала студент </w:t>
            </w:r>
            <w:r>
              <w:rPr>
                <w:rFonts w:ascii="Times New Roman" w:hAnsi="Times New Roman" w:cs="Times New Roman"/>
                <w:sz w:val="24"/>
                <w:szCs w:val="24"/>
              </w:rPr>
              <w:t xml:space="preserve">сможет </w:t>
            </w:r>
            <w:r w:rsidRPr="00BF7319">
              <w:rPr>
                <w:rFonts w:ascii="Times New Roman" w:hAnsi="Times New Roman" w:cs="Times New Roman"/>
                <w:sz w:val="24"/>
                <w:szCs w:val="24"/>
              </w:rPr>
              <w:t>овладеть следующими знаниями, умениями, навыками:</w:t>
            </w:r>
          </w:p>
          <w:p w14:paraId="79EF4EB3" w14:textId="77777777" w:rsidR="006420C3" w:rsidRPr="00BF7319" w:rsidRDefault="006420C3" w:rsidP="00F02AE8">
            <w:pPr>
              <w:shd w:val="clear" w:color="auto" w:fill="FFFFFF"/>
              <w:spacing w:after="0" w:line="240" w:lineRule="auto"/>
              <w:jc w:val="both"/>
              <w:rPr>
                <w:rFonts w:ascii="Times New Roman" w:hAnsi="Times New Roman" w:cs="Times New Roman"/>
                <w:sz w:val="24"/>
                <w:szCs w:val="24"/>
              </w:rPr>
            </w:pPr>
            <w:r w:rsidRPr="00BF7319">
              <w:rPr>
                <w:rFonts w:ascii="Times New Roman" w:hAnsi="Times New Roman" w:cs="Times New Roman"/>
                <w:sz w:val="24"/>
                <w:szCs w:val="24"/>
              </w:rPr>
              <w:t xml:space="preserve">иметь представление о месте и роли деловых медиа в общей системе средств массовой информации, о сущности массово–коммуникационных процессов для специализированной читательской аудитории, о </w:t>
            </w:r>
            <w:proofErr w:type="spellStart"/>
            <w:r w:rsidRPr="00BF7319">
              <w:rPr>
                <w:rFonts w:ascii="Times New Roman" w:hAnsi="Times New Roman" w:cs="Times New Roman"/>
                <w:sz w:val="24"/>
                <w:szCs w:val="24"/>
              </w:rPr>
              <w:t>типологизации</w:t>
            </w:r>
            <w:proofErr w:type="spellEnd"/>
            <w:r w:rsidRPr="00BF7319">
              <w:rPr>
                <w:rFonts w:ascii="Times New Roman" w:hAnsi="Times New Roman" w:cs="Times New Roman"/>
                <w:sz w:val="24"/>
                <w:szCs w:val="24"/>
              </w:rPr>
              <w:t xml:space="preserve"> деловых медиа; </w:t>
            </w:r>
          </w:p>
          <w:p w14:paraId="6CAB185E" w14:textId="77777777" w:rsidR="006420C3" w:rsidRPr="00BF7319" w:rsidRDefault="006420C3" w:rsidP="00F02AE8">
            <w:pPr>
              <w:shd w:val="clear" w:color="auto" w:fill="FFFFFF"/>
              <w:spacing w:after="0" w:line="240" w:lineRule="auto"/>
              <w:jc w:val="both"/>
              <w:rPr>
                <w:rFonts w:ascii="Times New Roman" w:hAnsi="Times New Roman" w:cs="Times New Roman"/>
                <w:sz w:val="24"/>
                <w:szCs w:val="24"/>
              </w:rPr>
            </w:pPr>
            <w:r w:rsidRPr="00BF7319">
              <w:rPr>
                <w:rFonts w:ascii="Times New Roman" w:hAnsi="Times New Roman" w:cs="Times New Roman"/>
                <w:sz w:val="24"/>
                <w:szCs w:val="24"/>
              </w:rPr>
              <w:t xml:space="preserve">понимать специфику деловой журналистики как специализированного раздела общей журналистики: особенности генезиса и развития, систему </w:t>
            </w:r>
            <w:proofErr w:type="spellStart"/>
            <w:r w:rsidRPr="00BF7319">
              <w:rPr>
                <w:rFonts w:ascii="Times New Roman" w:hAnsi="Times New Roman" w:cs="Times New Roman"/>
                <w:sz w:val="24"/>
                <w:szCs w:val="24"/>
              </w:rPr>
              <w:t>типоформирующих</w:t>
            </w:r>
            <w:proofErr w:type="spellEnd"/>
            <w:r w:rsidRPr="00BF7319">
              <w:rPr>
                <w:rFonts w:ascii="Times New Roman" w:hAnsi="Times New Roman" w:cs="Times New Roman"/>
                <w:sz w:val="24"/>
                <w:szCs w:val="24"/>
              </w:rPr>
              <w:t xml:space="preserve"> факторов;</w:t>
            </w:r>
          </w:p>
          <w:p w14:paraId="7AD2CB5A" w14:textId="77777777" w:rsidR="006420C3" w:rsidRPr="00BF7319" w:rsidRDefault="006420C3" w:rsidP="00F02AE8">
            <w:pPr>
              <w:shd w:val="clear" w:color="auto" w:fill="FFFFFF"/>
              <w:spacing w:after="0" w:line="240" w:lineRule="auto"/>
              <w:jc w:val="both"/>
              <w:rPr>
                <w:rFonts w:ascii="Times New Roman" w:hAnsi="Times New Roman" w:cs="Times New Roman"/>
                <w:sz w:val="24"/>
                <w:szCs w:val="24"/>
              </w:rPr>
            </w:pPr>
            <w:r w:rsidRPr="00BF7319">
              <w:rPr>
                <w:rFonts w:ascii="Times New Roman" w:hAnsi="Times New Roman" w:cs="Times New Roman"/>
                <w:sz w:val="24"/>
                <w:szCs w:val="24"/>
              </w:rPr>
              <w:t>уметь системно анализировать явления, факты и события в деловой и экономической жизни социума, владеть навыками работы с источниками информации, собирать, обрабатывать и анализировать информацию делового и экономического характера;</w:t>
            </w:r>
          </w:p>
          <w:p w14:paraId="03D0299E" w14:textId="77777777" w:rsidR="006420C3" w:rsidRPr="00BF7319" w:rsidRDefault="006420C3" w:rsidP="00F02AE8">
            <w:pPr>
              <w:shd w:val="clear" w:color="auto" w:fill="FFFFFF"/>
              <w:spacing w:after="0" w:line="240" w:lineRule="auto"/>
              <w:jc w:val="both"/>
              <w:rPr>
                <w:rFonts w:ascii="Times New Roman" w:hAnsi="Times New Roman" w:cs="Times New Roman"/>
                <w:sz w:val="24"/>
                <w:szCs w:val="24"/>
              </w:rPr>
            </w:pPr>
            <w:r w:rsidRPr="00BF7319">
              <w:rPr>
                <w:rFonts w:ascii="Times New Roman" w:hAnsi="Times New Roman" w:cs="Times New Roman"/>
                <w:sz w:val="24"/>
                <w:szCs w:val="24"/>
              </w:rPr>
              <w:t>знать базовые понятия и категории макро</w:t>
            </w:r>
            <w:r>
              <w:rPr>
                <w:rFonts w:ascii="Times New Roman" w:hAnsi="Times New Roman" w:cs="Times New Roman"/>
                <w:sz w:val="24"/>
                <w:szCs w:val="24"/>
              </w:rPr>
              <w:t>-</w:t>
            </w:r>
            <w:r w:rsidRPr="00BF7319">
              <w:rPr>
                <w:rFonts w:ascii="Times New Roman" w:hAnsi="Times New Roman" w:cs="Times New Roman"/>
                <w:sz w:val="24"/>
                <w:szCs w:val="24"/>
              </w:rPr>
              <w:t xml:space="preserve"> и микроэкономической теории; </w:t>
            </w:r>
          </w:p>
          <w:p w14:paraId="63D957DB" w14:textId="77777777" w:rsidR="006420C3" w:rsidRPr="00BF7319" w:rsidRDefault="006420C3" w:rsidP="00F02AE8">
            <w:pPr>
              <w:shd w:val="clear" w:color="auto" w:fill="FFFFFF"/>
              <w:spacing w:after="0" w:line="240" w:lineRule="auto"/>
              <w:jc w:val="both"/>
              <w:rPr>
                <w:rFonts w:ascii="Times New Roman" w:hAnsi="Times New Roman" w:cs="Times New Roman"/>
                <w:sz w:val="24"/>
                <w:szCs w:val="24"/>
              </w:rPr>
            </w:pPr>
            <w:r w:rsidRPr="00BF7319">
              <w:rPr>
                <w:rFonts w:ascii="Times New Roman" w:hAnsi="Times New Roman" w:cs="Times New Roman"/>
                <w:sz w:val="24"/>
                <w:szCs w:val="24"/>
              </w:rPr>
              <w:t xml:space="preserve">иметь представление об основных жанрах (включая синтезированные) журналистских материалов, применяемых в деловых медиа, а также способах их обработки и редактирования; </w:t>
            </w:r>
          </w:p>
          <w:p w14:paraId="240C5503" w14:textId="77777777" w:rsidR="006420C3" w:rsidRPr="00BF7319" w:rsidRDefault="006420C3" w:rsidP="00F02AE8">
            <w:pPr>
              <w:shd w:val="clear" w:color="auto" w:fill="FFFFFF"/>
              <w:spacing w:after="0" w:line="240" w:lineRule="auto"/>
              <w:jc w:val="both"/>
              <w:rPr>
                <w:rFonts w:ascii="Times New Roman" w:hAnsi="Times New Roman" w:cs="Times New Roman"/>
                <w:sz w:val="24"/>
                <w:szCs w:val="24"/>
              </w:rPr>
            </w:pPr>
            <w:r w:rsidRPr="00BF7319">
              <w:rPr>
                <w:rFonts w:ascii="Times New Roman" w:hAnsi="Times New Roman" w:cs="Times New Roman"/>
                <w:sz w:val="24"/>
                <w:szCs w:val="24"/>
              </w:rPr>
              <w:t xml:space="preserve">уметь применять в практической деятельности спектр техник, инструментов и методов сбора информации, ее обработки и редактирования для создания качественных журналистских материалов различных жанров; </w:t>
            </w:r>
          </w:p>
          <w:p w14:paraId="08260F83" w14:textId="77777777" w:rsidR="006420C3" w:rsidRPr="00F35604" w:rsidRDefault="006420C3" w:rsidP="00F02AE8">
            <w:pPr>
              <w:shd w:val="clear" w:color="auto" w:fill="FFFFFF"/>
              <w:spacing w:after="0" w:line="240" w:lineRule="auto"/>
              <w:jc w:val="both"/>
              <w:rPr>
                <w:rFonts w:ascii="Times New Roman" w:hAnsi="Times New Roman" w:cs="Times New Roman"/>
                <w:sz w:val="24"/>
                <w:szCs w:val="24"/>
                <w:highlight w:val="yellow"/>
              </w:rPr>
            </w:pPr>
            <w:r w:rsidRPr="00BF7319">
              <w:rPr>
                <w:rFonts w:ascii="Times New Roman" w:hAnsi="Times New Roman" w:cs="Times New Roman"/>
                <w:sz w:val="24"/>
                <w:szCs w:val="24"/>
              </w:rPr>
              <w:t>иметь представление о специфике журналистской деятельности в этическом и правовом аспектах;</w:t>
            </w:r>
          </w:p>
        </w:tc>
      </w:tr>
    </w:tbl>
    <w:p w14:paraId="62A56467" w14:textId="6D913F24" w:rsidR="00EA2267" w:rsidRDefault="00EA2267" w:rsidP="00F35604">
      <w:pPr>
        <w:spacing w:after="0" w:line="240" w:lineRule="auto"/>
        <w:jc w:val="center"/>
        <w:rPr>
          <w:rFonts w:ascii="Times New Roman" w:hAnsi="Times New Roman" w:cs="Times New Roman"/>
          <w:sz w:val="24"/>
          <w:szCs w:val="24"/>
        </w:rPr>
      </w:pPr>
    </w:p>
    <w:p w14:paraId="78304462" w14:textId="77777777" w:rsidR="002F321D" w:rsidRDefault="002F321D" w:rsidP="00F35604">
      <w:pPr>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6497"/>
      </w:tblGrid>
      <w:tr w:rsidR="006420C3" w:rsidRPr="00F35604" w14:paraId="393E314A" w14:textId="77777777" w:rsidTr="00F02AE8">
        <w:trPr>
          <w:trHeight w:val="109"/>
          <w:jc w:val="center"/>
        </w:trPr>
        <w:tc>
          <w:tcPr>
            <w:tcW w:w="9627" w:type="dxa"/>
            <w:gridSpan w:val="2"/>
          </w:tcPr>
          <w:p w14:paraId="5B1B1695" w14:textId="77777777" w:rsidR="006420C3" w:rsidRPr="00F35604" w:rsidRDefault="006420C3" w:rsidP="00F02AE8">
            <w:pPr>
              <w:pStyle w:val="Default"/>
              <w:ind w:left="510"/>
              <w:jc w:val="center"/>
            </w:pPr>
            <w:r w:rsidRPr="00F35604">
              <w:rPr>
                <w:bCs/>
                <w:color w:val="auto"/>
              </w:rPr>
              <w:t>Описание дисциплины</w:t>
            </w:r>
          </w:p>
        </w:tc>
      </w:tr>
      <w:tr w:rsidR="006420C3" w:rsidRPr="00F35604" w14:paraId="4E5015D7" w14:textId="77777777" w:rsidTr="00F02AE8">
        <w:trPr>
          <w:trHeight w:val="109"/>
          <w:jc w:val="center"/>
        </w:trPr>
        <w:tc>
          <w:tcPr>
            <w:tcW w:w="3130" w:type="dxa"/>
          </w:tcPr>
          <w:p w14:paraId="21F5B196" w14:textId="77777777" w:rsidR="006420C3" w:rsidRPr="00F35604" w:rsidRDefault="006420C3" w:rsidP="00F02AE8">
            <w:pPr>
              <w:pStyle w:val="Default"/>
              <w:ind w:left="142"/>
              <w:rPr>
                <w:bCs/>
                <w:color w:val="auto"/>
              </w:rPr>
            </w:pPr>
            <w:r w:rsidRPr="00F35604">
              <w:t>Код дисциплины</w:t>
            </w:r>
          </w:p>
        </w:tc>
        <w:tc>
          <w:tcPr>
            <w:tcW w:w="6497" w:type="dxa"/>
            <w:vAlign w:val="center"/>
          </w:tcPr>
          <w:p w14:paraId="69AA88D4" w14:textId="77777777" w:rsidR="006420C3" w:rsidRPr="00F35604" w:rsidRDefault="006420C3" w:rsidP="00F02AE8">
            <w:pPr>
              <w:pStyle w:val="Default"/>
              <w:ind w:left="111"/>
            </w:pPr>
            <w:r w:rsidRPr="00662208">
              <w:t>FM 3224</w:t>
            </w:r>
          </w:p>
        </w:tc>
      </w:tr>
      <w:tr w:rsidR="006420C3" w:rsidRPr="00F35604" w14:paraId="61381E81" w14:textId="77777777" w:rsidTr="00F02AE8">
        <w:trPr>
          <w:trHeight w:val="247"/>
          <w:jc w:val="center"/>
        </w:trPr>
        <w:tc>
          <w:tcPr>
            <w:tcW w:w="3130" w:type="dxa"/>
          </w:tcPr>
          <w:p w14:paraId="7162B75D" w14:textId="77777777" w:rsidR="006420C3" w:rsidRPr="00F35604" w:rsidRDefault="006420C3" w:rsidP="00F02AE8">
            <w:pPr>
              <w:pStyle w:val="Default"/>
              <w:ind w:left="142"/>
            </w:pPr>
            <w:r w:rsidRPr="00F35604">
              <w:t xml:space="preserve">Наименование дисциплины </w:t>
            </w:r>
          </w:p>
        </w:tc>
        <w:tc>
          <w:tcPr>
            <w:tcW w:w="6497" w:type="dxa"/>
          </w:tcPr>
          <w:p w14:paraId="732157F4" w14:textId="77777777" w:rsidR="006420C3" w:rsidRPr="00F35604" w:rsidRDefault="006420C3" w:rsidP="00F02AE8">
            <w:pPr>
              <w:pStyle w:val="Default"/>
              <w:ind w:left="111"/>
            </w:pPr>
            <w:r w:rsidRPr="00F35604">
              <w:t>Фото в мультимедиа</w:t>
            </w:r>
          </w:p>
        </w:tc>
      </w:tr>
      <w:tr w:rsidR="006420C3" w:rsidRPr="00F35604" w14:paraId="04C57C9F" w14:textId="77777777" w:rsidTr="00F02AE8">
        <w:trPr>
          <w:trHeight w:val="109"/>
          <w:jc w:val="center"/>
        </w:trPr>
        <w:tc>
          <w:tcPr>
            <w:tcW w:w="3130" w:type="dxa"/>
          </w:tcPr>
          <w:p w14:paraId="40F7263C" w14:textId="77777777" w:rsidR="006420C3" w:rsidRPr="00F35604" w:rsidRDefault="006420C3" w:rsidP="00F02AE8">
            <w:pPr>
              <w:pStyle w:val="Default"/>
              <w:ind w:left="142"/>
            </w:pPr>
            <w:r w:rsidRPr="00F35604">
              <w:t xml:space="preserve">Количество кредитов </w:t>
            </w:r>
          </w:p>
        </w:tc>
        <w:tc>
          <w:tcPr>
            <w:tcW w:w="6497" w:type="dxa"/>
          </w:tcPr>
          <w:p w14:paraId="6482B0CC" w14:textId="77777777" w:rsidR="006420C3" w:rsidRPr="00F35604" w:rsidRDefault="006420C3" w:rsidP="006420C3">
            <w:pPr>
              <w:pStyle w:val="Default"/>
              <w:ind w:left="111" w:firstLine="52"/>
              <w:jc w:val="both"/>
            </w:pPr>
            <w:r w:rsidRPr="00F35604">
              <w:t>4</w:t>
            </w:r>
          </w:p>
        </w:tc>
      </w:tr>
      <w:tr w:rsidR="006420C3" w:rsidRPr="00F35604" w14:paraId="691F77C0" w14:textId="77777777" w:rsidTr="00F02AE8">
        <w:trPr>
          <w:trHeight w:val="109"/>
          <w:jc w:val="center"/>
        </w:trPr>
        <w:tc>
          <w:tcPr>
            <w:tcW w:w="3130" w:type="dxa"/>
          </w:tcPr>
          <w:p w14:paraId="274A9291" w14:textId="77777777" w:rsidR="006420C3" w:rsidRPr="00F35604" w:rsidRDefault="006420C3" w:rsidP="00F02AE8">
            <w:pPr>
              <w:pStyle w:val="Default"/>
              <w:ind w:left="142"/>
            </w:pPr>
            <w:r w:rsidRPr="00F35604">
              <w:lastRenderedPageBreak/>
              <w:t xml:space="preserve">Курс, семестр </w:t>
            </w:r>
          </w:p>
        </w:tc>
        <w:tc>
          <w:tcPr>
            <w:tcW w:w="6497" w:type="dxa"/>
          </w:tcPr>
          <w:p w14:paraId="72E57DFE" w14:textId="7CB3BCC6" w:rsidR="006420C3" w:rsidRPr="00F35604" w:rsidRDefault="006420C3" w:rsidP="00F02AE8">
            <w:pPr>
              <w:pStyle w:val="Default"/>
              <w:ind w:left="111"/>
            </w:pPr>
            <w:r>
              <w:t>5</w:t>
            </w:r>
          </w:p>
        </w:tc>
      </w:tr>
      <w:tr w:rsidR="006420C3" w:rsidRPr="00F35604" w14:paraId="0664B679" w14:textId="77777777" w:rsidTr="00F02AE8">
        <w:trPr>
          <w:trHeight w:val="109"/>
          <w:jc w:val="center"/>
        </w:trPr>
        <w:tc>
          <w:tcPr>
            <w:tcW w:w="3130" w:type="dxa"/>
          </w:tcPr>
          <w:p w14:paraId="7741F1F7" w14:textId="77777777" w:rsidR="006420C3" w:rsidRPr="00F35604" w:rsidRDefault="006420C3" w:rsidP="00F02AE8">
            <w:pPr>
              <w:pStyle w:val="Default"/>
              <w:ind w:left="142"/>
            </w:pPr>
            <w:r w:rsidRPr="00F35604">
              <w:t xml:space="preserve">Наименование кафедры </w:t>
            </w:r>
          </w:p>
        </w:tc>
        <w:tc>
          <w:tcPr>
            <w:tcW w:w="6497" w:type="dxa"/>
          </w:tcPr>
          <w:p w14:paraId="37EC7C2E" w14:textId="77777777" w:rsidR="006420C3" w:rsidRPr="00F35604" w:rsidRDefault="006420C3" w:rsidP="00F02AE8">
            <w:pPr>
              <w:pStyle w:val="Default"/>
              <w:ind w:left="111"/>
            </w:pPr>
            <w:proofErr w:type="spellStart"/>
            <w:r w:rsidRPr="00F35604">
              <w:t>Медиакоммуникаций</w:t>
            </w:r>
            <w:proofErr w:type="spellEnd"/>
            <w:r w:rsidRPr="00F35604">
              <w:t xml:space="preserve"> и истории Казахстана</w:t>
            </w:r>
          </w:p>
        </w:tc>
      </w:tr>
      <w:tr w:rsidR="006420C3" w:rsidRPr="00F35604" w14:paraId="4EB66203" w14:textId="77777777" w:rsidTr="00F02AE8">
        <w:trPr>
          <w:trHeight w:val="109"/>
          <w:jc w:val="center"/>
        </w:trPr>
        <w:tc>
          <w:tcPr>
            <w:tcW w:w="3130" w:type="dxa"/>
          </w:tcPr>
          <w:p w14:paraId="60B8F78D" w14:textId="77777777" w:rsidR="006420C3" w:rsidRPr="00F35604" w:rsidRDefault="006420C3" w:rsidP="00F02AE8">
            <w:pPr>
              <w:pStyle w:val="Default"/>
              <w:ind w:left="142"/>
            </w:pPr>
            <w:r w:rsidRPr="00F35604">
              <w:t xml:space="preserve">Автор курса </w:t>
            </w:r>
          </w:p>
        </w:tc>
        <w:tc>
          <w:tcPr>
            <w:tcW w:w="6497" w:type="dxa"/>
          </w:tcPr>
          <w:p w14:paraId="32FDD3E2" w14:textId="77777777" w:rsidR="006420C3" w:rsidRPr="00F35604" w:rsidRDefault="006420C3" w:rsidP="00F02AE8">
            <w:pPr>
              <w:pStyle w:val="Default"/>
              <w:ind w:left="111"/>
            </w:pPr>
            <w:r>
              <w:t>Шорохов Д.П.</w:t>
            </w:r>
          </w:p>
        </w:tc>
      </w:tr>
      <w:tr w:rsidR="006420C3" w:rsidRPr="00F35604" w14:paraId="6DC5369E" w14:textId="77777777" w:rsidTr="00F02AE8">
        <w:trPr>
          <w:trHeight w:val="109"/>
          <w:jc w:val="center"/>
        </w:trPr>
        <w:tc>
          <w:tcPr>
            <w:tcW w:w="3130" w:type="dxa"/>
          </w:tcPr>
          <w:p w14:paraId="45DAEFEC" w14:textId="77777777" w:rsidR="006420C3" w:rsidRPr="00F35604" w:rsidRDefault="006420C3" w:rsidP="00F02AE8">
            <w:pPr>
              <w:pStyle w:val="Default"/>
              <w:ind w:left="142"/>
            </w:pPr>
            <w:proofErr w:type="spellStart"/>
            <w:r w:rsidRPr="00F35604">
              <w:t>Пререквизиты</w:t>
            </w:r>
            <w:proofErr w:type="spellEnd"/>
            <w:r w:rsidRPr="00F35604">
              <w:t xml:space="preserve"> </w:t>
            </w:r>
          </w:p>
        </w:tc>
        <w:tc>
          <w:tcPr>
            <w:tcW w:w="6497" w:type="dxa"/>
          </w:tcPr>
          <w:p w14:paraId="7B32FA9C" w14:textId="77777777" w:rsidR="006420C3" w:rsidRPr="00F35604" w:rsidRDefault="006420C3" w:rsidP="00F02AE8">
            <w:pPr>
              <w:pStyle w:val="Default"/>
              <w:ind w:left="111"/>
            </w:pPr>
            <w:r w:rsidRPr="00F35604">
              <w:t>Введение в журналистику</w:t>
            </w:r>
          </w:p>
        </w:tc>
      </w:tr>
      <w:tr w:rsidR="006420C3" w:rsidRPr="00F35604" w14:paraId="0C972DE1" w14:textId="77777777" w:rsidTr="00F02AE8">
        <w:trPr>
          <w:trHeight w:val="109"/>
          <w:jc w:val="center"/>
        </w:trPr>
        <w:tc>
          <w:tcPr>
            <w:tcW w:w="3130" w:type="dxa"/>
          </w:tcPr>
          <w:p w14:paraId="41CD46A8" w14:textId="77777777" w:rsidR="006420C3" w:rsidRPr="00F35604" w:rsidRDefault="006420C3" w:rsidP="00F02AE8">
            <w:pPr>
              <w:pStyle w:val="Default"/>
              <w:ind w:left="142"/>
            </w:pPr>
            <w:proofErr w:type="spellStart"/>
            <w:r w:rsidRPr="00F35604">
              <w:t>Постреквизиты</w:t>
            </w:r>
            <w:proofErr w:type="spellEnd"/>
            <w:r w:rsidRPr="00F35604">
              <w:t xml:space="preserve"> </w:t>
            </w:r>
          </w:p>
        </w:tc>
        <w:tc>
          <w:tcPr>
            <w:tcW w:w="6497" w:type="dxa"/>
          </w:tcPr>
          <w:p w14:paraId="7B1C6D39" w14:textId="77777777" w:rsidR="006420C3" w:rsidRPr="00F35604" w:rsidRDefault="006420C3" w:rsidP="00F02AE8">
            <w:pPr>
              <w:pStyle w:val="Default"/>
              <w:ind w:left="111"/>
            </w:pPr>
          </w:p>
        </w:tc>
      </w:tr>
      <w:tr w:rsidR="006420C3" w:rsidRPr="00F35604" w14:paraId="64DFA21E" w14:textId="77777777" w:rsidTr="00F02AE8">
        <w:trPr>
          <w:trHeight w:val="909"/>
          <w:jc w:val="center"/>
        </w:trPr>
        <w:tc>
          <w:tcPr>
            <w:tcW w:w="3130" w:type="dxa"/>
          </w:tcPr>
          <w:p w14:paraId="1EC7C21E" w14:textId="77777777" w:rsidR="006420C3" w:rsidRPr="00F35604" w:rsidRDefault="006420C3" w:rsidP="00F02AE8">
            <w:pPr>
              <w:pStyle w:val="Default"/>
              <w:ind w:left="142"/>
              <w:jc w:val="both"/>
            </w:pPr>
            <w:r w:rsidRPr="00F35604">
              <w:t xml:space="preserve">Цель изучения дисциплины </w:t>
            </w:r>
          </w:p>
        </w:tc>
        <w:tc>
          <w:tcPr>
            <w:tcW w:w="6497" w:type="dxa"/>
            <w:vAlign w:val="center"/>
          </w:tcPr>
          <w:p w14:paraId="706EC745" w14:textId="77777777" w:rsidR="006420C3" w:rsidRPr="00F35604" w:rsidRDefault="006420C3" w:rsidP="00F02AE8">
            <w:pPr>
              <w:pStyle w:val="Default"/>
              <w:ind w:left="111"/>
              <w:jc w:val="both"/>
            </w:pPr>
            <w:r>
              <w:t>У</w:t>
            </w:r>
            <w:r w:rsidRPr="00F35604">
              <w:t xml:space="preserve">знать специфику подготовки фотоматериалов для интернет-изданий. Ознакомиться с различными подходами и системами понимания роли </w:t>
            </w:r>
            <w:proofErr w:type="gramStart"/>
            <w:r w:rsidRPr="00F35604">
              <w:t>фото-журналистов</w:t>
            </w:r>
            <w:proofErr w:type="gramEnd"/>
            <w:r w:rsidRPr="00F35604">
              <w:t xml:space="preserve"> в интернет пространстве. Получить представление о способах хранения и представления </w:t>
            </w:r>
            <w:proofErr w:type="spellStart"/>
            <w:r w:rsidRPr="00F35604">
              <w:t>фотоинформации</w:t>
            </w:r>
            <w:proofErr w:type="spellEnd"/>
          </w:p>
        </w:tc>
      </w:tr>
      <w:tr w:rsidR="006420C3" w:rsidRPr="00F35604" w14:paraId="67DE186E" w14:textId="77777777" w:rsidTr="00F02AE8">
        <w:trPr>
          <w:trHeight w:val="979"/>
          <w:jc w:val="center"/>
        </w:trPr>
        <w:tc>
          <w:tcPr>
            <w:tcW w:w="3130" w:type="dxa"/>
          </w:tcPr>
          <w:p w14:paraId="725B4312" w14:textId="77777777" w:rsidR="006420C3" w:rsidRPr="00F35604" w:rsidRDefault="006420C3" w:rsidP="00F02AE8">
            <w:pPr>
              <w:pStyle w:val="Default"/>
              <w:ind w:left="142"/>
              <w:jc w:val="both"/>
            </w:pPr>
            <w:r w:rsidRPr="00F35604">
              <w:t>Краткое описание курса (основные разделы)</w:t>
            </w:r>
          </w:p>
        </w:tc>
        <w:tc>
          <w:tcPr>
            <w:tcW w:w="6497" w:type="dxa"/>
          </w:tcPr>
          <w:p w14:paraId="3228F224" w14:textId="77777777" w:rsidR="006420C3" w:rsidRPr="00F35604" w:rsidRDefault="006420C3" w:rsidP="00F02AE8">
            <w:pPr>
              <w:pStyle w:val="Default"/>
              <w:ind w:left="111"/>
              <w:jc w:val="both"/>
            </w:pPr>
            <w:r w:rsidRPr="00F35604">
              <w:t>Дисциплина позволяет освоить общие закономерности фотожурналистики в пространстве Интернет и новых СМИ, знакомит студентов с многообразием мирового опыта и основными тенденциями развития данной индустрии в последнее время</w:t>
            </w:r>
          </w:p>
        </w:tc>
      </w:tr>
      <w:tr w:rsidR="006420C3" w:rsidRPr="00F35604" w14:paraId="734CF726" w14:textId="77777777" w:rsidTr="00F02AE8">
        <w:trPr>
          <w:trHeight w:val="3813"/>
          <w:jc w:val="center"/>
        </w:trPr>
        <w:tc>
          <w:tcPr>
            <w:tcW w:w="3130" w:type="dxa"/>
          </w:tcPr>
          <w:p w14:paraId="4E5C2D7E" w14:textId="77777777" w:rsidR="006420C3" w:rsidRPr="00F35604" w:rsidRDefault="006420C3" w:rsidP="00F02AE8">
            <w:pPr>
              <w:pStyle w:val="Default"/>
              <w:ind w:left="142"/>
              <w:jc w:val="both"/>
            </w:pPr>
            <w:r w:rsidRPr="00F35604">
              <w:t xml:space="preserve">Ожидаемые результаты </w:t>
            </w:r>
          </w:p>
        </w:tc>
        <w:tc>
          <w:tcPr>
            <w:tcW w:w="6497" w:type="dxa"/>
            <w:vAlign w:val="center"/>
          </w:tcPr>
          <w:p w14:paraId="414A2C71" w14:textId="77777777" w:rsidR="006420C3" w:rsidRPr="00F35604" w:rsidRDefault="006420C3" w:rsidP="00F02AE8">
            <w:pPr>
              <w:shd w:val="clear" w:color="auto" w:fill="FFFFFF"/>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 xml:space="preserve">В результате изучения курса студент должен знать систему жанров фотожурналистики в мультимедиа и ее отличие от традиционного фото;  </w:t>
            </w:r>
          </w:p>
          <w:p w14:paraId="5597B395" w14:textId="77777777" w:rsidR="006420C3" w:rsidRPr="00F35604" w:rsidRDefault="006420C3" w:rsidP="00F02AE8">
            <w:pPr>
              <w:shd w:val="clear" w:color="auto" w:fill="FFFFFF"/>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 xml:space="preserve">- уметь грамотно и профессионально подходить к исследованию проблем и их освещению на современном мультимедийном пространстве; </w:t>
            </w:r>
          </w:p>
          <w:p w14:paraId="37D12E60" w14:textId="77777777" w:rsidR="006420C3" w:rsidRPr="00F35604" w:rsidRDefault="006420C3" w:rsidP="00F02AE8">
            <w:pPr>
              <w:shd w:val="clear" w:color="auto" w:fill="FFFFFF"/>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 иметь навыки создания качественного и разнообразного фото-продукта для мультимедиа.</w:t>
            </w:r>
          </w:p>
          <w:p w14:paraId="6EECEB25" w14:textId="77777777" w:rsidR="006420C3" w:rsidRPr="00F35604" w:rsidRDefault="006420C3" w:rsidP="00F02AE8">
            <w:pPr>
              <w:shd w:val="clear" w:color="auto" w:fill="FFFFFF"/>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Компетенции:</w:t>
            </w:r>
          </w:p>
          <w:p w14:paraId="1205D538" w14:textId="77777777" w:rsidR="006420C3" w:rsidRPr="00F35604" w:rsidRDefault="006420C3" w:rsidP="00F02AE8">
            <w:pPr>
              <w:shd w:val="clear" w:color="auto" w:fill="FFFFFF"/>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 xml:space="preserve"> -овладение основами журналистского труда в современных условиях развития электронной медиа-индустрии и интернет телевидения;</w:t>
            </w:r>
          </w:p>
          <w:p w14:paraId="04D172AE" w14:textId="77777777" w:rsidR="006420C3" w:rsidRPr="00F35604" w:rsidRDefault="006420C3" w:rsidP="00F02AE8">
            <w:pPr>
              <w:shd w:val="clear" w:color="auto" w:fill="FFFFFF"/>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 xml:space="preserve">- понимание роли </w:t>
            </w:r>
            <w:proofErr w:type="gramStart"/>
            <w:r w:rsidRPr="00F35604">
              <w:rPr>
                <w:rFonts w:ascii="Times New Roman" w:hAnsi="Times New Roman" w:cs="Times New Roman"/>
                <w:sz w:val="24"/>
                <w:szCs w:val="24"/>
              </w:rPr>
              <w:t>фото-журналистики</w:t>
            </w:r>
            <w:proofErr w:type="gramEnd"/>
            <w:r w:rsidRPr="00F35604">
              <w:rPr>
                <w:rFonts w:ascii="Times New Roman" w:hAnsi="Times New Roman" w:cs="Times New Roman"/>
                <w:sz w:val="24"/>
                <w:szCs w:val="24"/>
              </w:rPr>
              <w:t xml:space="preserve"> в глобальном мире.</w:t>
            </w:r>
          </w:p>
          <w:p w14:paraId="72292C90" w14:textId="77777777" w:rsidR="006420C3" w:rsidRPr="00F35604" w:rsidRDefault="006420C3" w:rsidP="00F02AE8">
            <w:pPr>
              <w:shd w:val="clear" w:color="auto" w:fill="FFFFFF"/>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 xml:space="preserve">- овладение навыками создания </w:t>
            </w:r>
            <w:proofErr w:type="spellStart"/>
            <w:r w:rsidRPr="00F35604">
              <w:rPr>
                <w:rFonts w:ascii="Times New Roman" w:hAnsi="Times New Roman" w:cs="Times New Roman"/>
                <w:sz w:val="24"/>
                <w:szCs w:val="24"/>
              </w:rPr>
              <w:t>фотоновостей</w:t>
            </w:r>
            <w:proofErr w:type="spellEnd"/>
            <w:r w:rsidRPr="00F35604">
              <w:rPr>
                <w:rFonts w:ascii="Times New Roman" w:hAnsi="Times New Roman" w:cs="Times New Roman"/>
                <w:sz w:val="24"/>
                <w:szCs w:val="24"/>
              </w:rPr>
              <w:t>, различных жанров и тем в онлайн ресурсах;</w:t>
            </w:r>
          </w:p>
          <w:p w14:paraId="309F88B9" w14:textId="77777777" w:rsidR="006420C3" w:rsidRPr="00F35604" w:rsidRDefault="006420C3" w:rsidP="00F02AE8">
            <w:pPr>
              <w:shd w:val="clear" w:color="auto" w:fill="FFFFFF"/>
              <w:spacing w:after="0" w:line="240" w:lineRule="auto"/>
              <w:jc w:val="both"/>
              <w:rPr>
                <w:rFonts w:ascii="Times New Roman" w:hAnsi="Times New Roman" w:cs="Times New Roman"/>
                <w:sz w:val="24"/>
                <w:szCs w:val="24"/>
                <w:highlight w:val="yellow"/>
              </w:rPr>
            </w:pPr>
          </w:p>
        </w:tc>
      </w:tr>
    </w:tbl>
    <w:p w14:paraId="4C64996C" w14:textId="6EBC4AA0" w:rsidR="00BD6441" w:rsidRDefault="00BD6441" w:rsidP="00F35604">
      <w:pPr>
        <w:spacing w:after="0" w:line="240" w:lineRule="auto"/>
        <w:jc w:val="center"/>
        <w:rPr>
          <w:rFonts w:ascii="Times New Roman" w:hAnsi="Times New Roman" w:cs="Times New Roman"/>
          <w:sz w:val="24"/>
          <w:szCs w:val="24"/>
        </w:rPr>
      </w:pPr>
    </w:p>
    <w:p w14:paraId="4887D309" w14:textId="77777777" w:rsidR="002F321D" w:rsidRDefault="002F321D" w:rsidP="00F35604">
      <w:pPr>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6497"/>
      </w:tblGrid>
      <w:tr w:rsidR="00F220E4" w:rsidRPr="00F35604" w14:paraId="2FC78021" w14:textId="77777777" w:rsidTr="00F02AE8">
        <w:trPr>
          <w:trHeight w:val="109"/>
          <w:jc w:val="center"/>
        </w:trPr>
        <w:tc>
          <w:tcPr>
            <w:tcW w:w="9627" w:type="dxa"/>
            <w:gridSpan w:val="2"/>
          </w:tcPr>
          <w:p w14:paraId="558A2558" w14:textId="77777777" w:rsidR="00F220E4" w:rsidRPr="00F35604" w:rsidRDefault="00F220E4" w:rsidP="00F02AE8">
            <w:pPr>
              <w:pStyle w:val="Default"/>
              <w:ind w:left="510"/>
              <w:jc w:val="center"/>
            </w:pPr>
            <w:r w:rsidRPr="00F35604">
              <w:rPr>
                <w:bCs/>
                <w:color w:val="auto"/>
              </w:rPr>
              <w:t>Описание дисциплины</w:t>
            </w:r>
          </w:p>
        </w:tc>
      </w:tr>
      <w:tr w:rsidR="00F220E4" w:rsidRPr="00F35604" w14:paraId="73CB9809" w14:textId="77777777" w:rsidTr="00F02AE8">
        <w:trPr>
          <w:trHeight w:val="109"/>
          <w:jc w:val="center"/>
        </w:trPr>
        <w:tc>
          <w:tcPr>
            <w:tcW w:w="3130" w:type="dxa"/>
          </w:tcPr>
          <w:p w14:paraId="138B3FB1" w14:textId="77777777" w:rsidR="00F220E4" w:rsidRPr="00F35604" w:rsidRDefault="00F220E4" w:rsidP="00F02AE8">
            <w:pPr>
              <w:pStyle w:val="Default"/>
              <w:ind w:left="142"/>
              <w:rPr>
                <w:bCs/>
                <w:color w:val="auto"/>
              </w:rPr>
            </w:pPr>
            <w:r w:rsidRPr="00F35604">
              <w:t>Код дисциплины</w:t>
            </w:r>
          </w:p>
        </w:tc>
        <w:tc>
          <w:tcPr>
            <w:tcW w:w="6497" w:type="dxa"/>
            <w:vAlign w:val="center"/>
          </w:tcPr>
          <w:p w14:paraId="60172AA3" w14:textId="3699ACD5" w:rsidR="00F220E4" w:rsidRPr="00F35604" w:rsidRDefault="00F220E4" w:rsidP="00F02AE8">
            <w:pPr>
              <w:pStyle w:val="Default"/>
              <w:ind w:left="111"/>
            </w:pPr>
            <w:r w:rsidRPr="002C336B">
              <w:rPr>
                <w:lang w:val="en-US"/>
              </w:rPr>
              <w:t>TPR 3225</w:t>
            </w:r>
          </w:p>
        </w:tc>
      </w:tr>
      <w:tr w:rsidR="00F220E4" w:rsidRPr="00F35604" w14:paraId="4E68412B" w14:textId="77777777" w:rsidTr="00F02AE8">
        <w:trPr>
          <w:trHeight w:val="247"/>
          <w:jc w:val="center"/>
        </w:trPr>
        <w:tc>
          <w:tcPr>
            <w:tcW w:w="3130" w:type="dxa"/>
          </w:tcPr>
          <w:p w14:paraId="649495E4" w14:textId="77777777" w:rsidR="00F220E4" w:rsidRPr="00F35604" w:rsidRDefault="00F220E4" w:rsidP="00F02AE8">
            <w:pPr>
              <w:pStyle w:val="Default"/>
              <w:ind w:left="142"/>
            </w:pPr>
            <w:r w:rsidRPr="00F35604">
              <w:t xml:space="preserve">Наименование дисциплины </w:t>
            </w:r>
          </w:p>
        </w:tc>
        <w:tc>
          <w:tcPr>
            <w:tcW w:w="6497" w:type="dxa"/>
          </w:tcPr>
          <w:p w14:paraId="33473926" w14:textId="437CB2C4" w:rsidR="00F220E4" w:rsidRPr="00F35604" w:rsidRDefault="00F220E4" w:rsidP="00F02AE8">
            <w:pPr>
              <w:pStyle w:val="Default"/>
              <w:ind w:left="111"/>
            </w:pPr>
            <w:r>
              <w:t>Социология журналистики</w:t>
            </w:r>
          </w:p>
        </w:tc>
      </w:tr>
      <w:tr w:rsidR="00F220E4" w:rsidRPr="00F35604" w14:paraId="6BCC983D" w14:textId="77777777" w:rsidTr="00F02AE8">
        <w:trPr>
          <w:trHeight w:val="109"/>
          <w:jc w:val="center"/>
        </w:trPr>
        <w:tc>
          <w:tcPr>
            <w:tcW w:w="3130" w:type="dxa"/>
          </w:tcPr>
          <w:p w14:paraId="1098EAB6" w14:textId="77777777" w:rsidR="00F220E4" w:rsidRPr="00F35604" w:rsidRDefault="00F220E4" w:rsidP="00F02AE8">
            <w:pPr>
              <w:pStyle w:val="Default"/>
              <w:ind w:left="142"/>
            </w:pPr>
            <w:r w:rsidRPr="00F35604">
              <w:t xml:space="preserve">Количество кредитов </w:t>
            </w:r>
          </w:p>
        </w:tc>
        <w:tc>
          <w:tcPr>
            <w:tcW w:w="6497" w:type="dxa"/>
          </w:tcPr>
          <w:p w14:paraId="557104A9" w14:textId="77777777" w:rsidR="00F220E4" w:rsidRPr="00F35604" w:rsidRDefault="00F220E4" w:rsidP="00F02AE8">
            <w:pPr>
              <w:pStyle w:val="Default"/>
              <w:ind w:left="111" w:firstLine="52"/>
              <w:jc w:val="both"/>
            </w:pPr>
            <w:r w:rsidRPr="00F35604">
              <w:t>4</w:t>
            </w:r>
          </w:p>
        </w:tc>
      </w:tr>
      <w:tr w:rsidR="00F220E4" w:rsidRPr="00F35604" w14:paraId="77D7692E" w14:textId="77777777" w:rsidTr="00F02AE8">
        <w:trPr>
          <w:trHeight w:val="109"/>
          <w:jc w:val="center"/>
        </w:trPr>
        <w:tc>
          <w:tcPr>
            <w:tcW w:w="3130" w:type="dxa"/>
          </w:tcPr>
          <w:p w14:paraId="22F95BFD" w14:textId="77777777" w:rsidR="00F220E4" w:rsidRPr="00F35604" w:rsidRDefault="00F220E4" w:rsidP="00F02AE8">
            <w:pPr>
              <w:pStyle w:val="Default"/>
              <w:ind w:left="142"/>
            </w:pPr>
            <w:r w:rsidRPr="00F35604">
              <w:t xml:space="preserve">Курс, семестр </w:t>
            </w:r>
          </w:p>
        </w:tc>
        <w:tc>
          <w:tcPr>
            <w:tcW w:w="6497" w:type="dxa"/>
          </w:tcPr>
          <w:p w14:paraId="534ACE41" w14:textId="52049CED" w:rsidR="00F220E4" w:rsidRPr="00F35604" w:rsidRDefault="00F220E4" w:rsidP="00F02AE8">
            <w:pPr>
              <w:pStyle w:val="Default"/>
              <w:ind w:left="111"/>
            </w:pPr>
            <w:r>
              <w:t>6</w:t>
            </w:r>
          </w:p>
        </w:tc>
      </w:tr>
      <w:tr w:rsidR="00F220E4" w:rsidRPr="00F35604" w14:paraId="6586032D" w14:textId="77777777" w:rsidTr="00F02AE8">
        <w:trPr>
          <w:trHeight w:val="109"/>
          <w:jc w:val="center"/>
        </w:trPr>
        <w:tc>
          <w:tcPr>
            <w:tcW w:w="3130" w:type="dxa"/>
          </w:tcPr>
          <w:p w14:paraId="1DEAF430" w14:textId="77777777" w:rsidR="00F220E4" w:rsidRPr="00F35604" w:rsidRDefault="00F220E4" w:rsidP="00F02AE8">
            <w:pPr>
              <w:pStyle w:val="Default"/>
              <w:ind w:left="142"/>
            </w:pPr>
            <w:r w:rsidRPr="00F35604">
              <w:t xml:space="preserve">Наименование кафедры </w:t>
            </w:r>
          </w:p>
        </w:tc>
        <w:tc>
          <w:tcPr>
            <w:tcW w:w="6497" w:type="dxa"/>
          </w:tcPr>
          <w:p w14:paraId="59A68D42" w14:textId="77777777" w:rsidR="00F220E4" w:rsidRPr="00F35604" w:rsidRDefault="00F220E4" w:rsidP="00F02AE8">
            <w:pPr>
              <w:pStyle w:val="Default"/>
              <w:ind w:left="111"/>
            </w:pPr>
            <w:proofErr w:type="spellStart"/>
            <w:r w:rsidRPr="00F35604">
              <w:t>Медиакоммуникаций</w:t>
            </w:r>
            <w:proofErr w:type="spellEnd"/>
            <w:r w:rsidRPr="00F35604">
              <w:t xml:space="preserve"> и истории Казахстана</w:t>
            </w:r>
          </w:p>
        </w:tc>
      </w:tr>
      <w:tr w:rsidR="00F220E4" w:rsidRPr="00F35604" w14:paraId="55110723" w14:textId="77777777" w:rsidTr="00F02AE8">
        <w:trPr>
          <w:trHeight w:val="109"/>
          <w:jc w:val="center"/>
        </w:trPr>
        <w:tc>
          <w:tcPr>
            <w:tcW w:w="3130" w:type="dxa"/>
          </w:tcPr>
          <w:p w14:paraId="6134CC42" w14:textId="77777777" w:rsidR="00F220E4" w:rsidRPr="00F35604" w:rsidRDefault="00F220E4" w:rsidP="00F02AE8">
            <w:pPr>
              <w:pStyle w:val="Default"/>
              <w:ind w:left="142"/>
            </w:pPr>
            <w:r w:rsidRPr="00F35604">
              <w:t xml:space="preserve">Автор курса </w:t>
            </w:r>
          </w:p>
        </w:tc>
        <w:tc>
          <w:tcPr>
            <w:tcW w:w="6497" w:type="dxa"/>
          </w:tcPr>
          <w:p w14:paraId="418CE3EE" w14:textId="2D96C508" w:rsidR="00F220E4" w:rsidRPr="00F35604" w:rsidRDefault="00F220E4" w:rsidP="00F220E4">
            <w:pPr>
              <w:pStyle w:val="Default"/>
            </w:pPr>
            <w:r>
              <w:t xml:space="preserve">  </w:t>
            </w:r>
            <w:proofErr w:type="spellStart"/>
            <w:r>
              <w:t>Ашенова</w:t>
            </w:r>
            <w:proofErr w:type="spellEnd"/>
            <w:r>
              <w:t xml:space="preserve"> С.В.</w:t>
            </w:r>
          </w:p>
        </w:tc>
      </w:tr>
      <w:tr w:rsidR="00F220E4" w:rsidRPr="00F35604" w14:paraId="0966CC25" w14:textId="77777777" w:rsidTr="00F02AE8">
        <w:trPr>
          <w:trHeight w:val="109"/>
          <w:jc w:val="center"/>
        </w:trPr>
        <w:tc>
          <w:tcPr>
            <w:tcW w:w="3130" w:type="dxa"/>
          </w:tcPr>
          <w:p w14:paraId="094BB637" w14:textId="77777777" w:rsidR="00F220E4" w:rsidRPr="00F35604" w:rsidRDefault="00F220E4" w:rsidP="00F02AE8">
            <w:pPr>
              <w:pStyle w:val="Default"/>
              <w:ind w:left="142"/>
            </w:pPr>
            <w:proofErr w:type="spellStart"/>
            <w:r w:rsidRPr="00F35604">
              <w:t>Пререквизиты</w:t>
            </w:r>
            <w:proofErr w:type="spellEnd"/>
            <w:r w:rsidRPr="00F35604">
              <w:t xml:space="preserve"> </w:t>
            </w:r>
          </w:p>
        </w:tc>
        <w:tc>
          <w:tcPr>
            <w:tcW w:w="6497" w:type="dxa"/>
          </w:tcPr>
          <w:p w14:paraId="389A100E" w14:textId="64991F1A" w:rsidR="00F220E4" w:rsidRPr="00F35604" w:rsidRDefault="00F220E4" w:rsidP="00F02AE8">
            <w:pPr>
              <w:pStyle w:val="Default"/>
              <w:ind w:left="111"/>
            </w:pPr>
            <w:r>
              <w:t>Социология</w:t>
            </w:r>
          </w:p>
        </w:tc>
      </w:tr>
      <w:tr w:rsidR="00F220E4" w:rsidRPr="00F35604" w14:paraId="2879BB2C" w14:textId="77777777" w:rsidTr="00F02AE8">
        <w:trPr>
          <w:trHeight w:val="109"/>
          <w:jc w:val="center"/>
        </w:trPr>
        <w:tc>
          <w:tcPr>
            <w:tcW w:w="3130" w:type="dxa"/>
          </w:tcPr>
          <w:p w14:paraId="47B25FDD" w14:textId="77777777" w:rsidR="00F220E4" w:rsidRPr="00F35604" w:rsidRDefault="00F220E4" w:rsidP="00F02AE8">
            <w:pPr>
              <w:pStyle w:val="Default"/>
              <w:ind w:left="142"/>
            </w:pPr>
            <w:proofErr w:type="spellStart"/>
            <w:r w:rsidRPr="00F35604">
              <w:t>Постреквизиты</w:t>
            </w:r>
            <w:proofErr w:type="spellEnd"/>
            <w:r w:rsidRPr="00F35604">
              <w:t xml:space="preserve"> </w:t>
            </w:r>
          </w:p>
        </w:tc>
        <w:tc>
          <w:tcPr>
            <w:tcW w:w="6497" w:type="dxa"/>
          </w:tcPr>
          <w:p w14:paraId="21147282" w14:textId="77777777" w:rsidR="00F220E4" w:rsidRPr="00F35604" w:rsidRDefault="00F220E4" w:rsidP="00F02AE8">
            <w:pPr>
              <w:pStyle w:val="Default"/>
              <w:ind w:left="111"/>
            </w:pPr>
          </w:p>
        </w:tc>
      </w:tr>
      <w:tr w:rsidR="00F220E4" w:rsidRPr="00F35604" w14:paraId="5955F463" w14:textId="77777777" w:rsidTr="00F02AE8">
        <w:trPr>
          <w:trHeight w:val="909"/>
          <w:jc w:val="center"/>
        </w:trPr>
        <w:tc>
          <w:tcPr>
            <w:tcW w:w="3130" w:type="dxa"/>
          </w:tcPr>
          <w:p w14:paraId="610E4792" w14:textId="77777777" w:rsidR="00F220E4" w:rsidRPr="00F35604" w:rsidRDefault="00F220E4" w:rsidP="00F02AE8">
            <w:pPr>
              <w:pStyle w:val="Default"/>
              <w:ind w:left="142"/>
              <w:jc w:val="both"/>
            </w:pPr>
            <w:r w:rsidRPr="00F35604">
              <w:t xml:space="preserve">Цель изучения дисциплины </w:t>
            </w:r>
          </w:p>
        </w:tc>
        <w:tc>
          <w:tcPr>
            <w:tcW w:w="6497" w:type="dxa"/>
            <w:vAlign w:val="center"/>
          </w:tcPr>
          <w:p w14:paraId="7BDC9BE7" w14:textId="4599057A" w:rsidR="00F220E4" w:rsidRPr="002F321D" w:rsidRDefault="002F321D" w:rsidP="00F02AE8">
            <w:pPr>
              <w:pStyle w:val="Default"/>
              <w:ind w:left="111"/>
              <w:jc w:val="both"/>
            </w:pPr>
            <w:r w:rsidRPr="002F321D">
              <w:t>Сформировать представление о социологической культуре журналиста. Обогатить методический инструментарий журналиста адаптированными к практике СМИ социологическими методами исследования социальной действительности для изучения природы и функционирования СМИ, а также для применения в профессиональной деятельности. Обосновать восприятие журналистской продукции как важнейшего источника познания общественной жизни.</w:t>
            </w:r>
          </w:p>
        </w:tc>
      </w:tr>
      <w:tr w:rsidR="00F220E4" w:rsidRPr="00F35604" w14:paraId="5A9278DF" w14:textId="77777777" w:rsidTr="00F02AE8">
        <w:trPr>
          <w:trHeight w:val="979"/>
          <w:jc w:val="center"/>
        </w:trPr>
        <w:tc>
          <w:tcPr>
            <w:tcW w:w="3130" w:type="dxa"/>
          </w:tcPr>
          <w:p w14:paraId="518D6363" w14:textId="77777777" w:rsidR="00F220E4" w:rsidRPr="00F35604" w:rsidRDefault="00F220E4" w:rsidP="00F02AE8">
            <w:pPr>
              <w:pStyle w:val="Default"/>
              <w:ind w:left="142"/>
              <w:jc w:val="both"/>
            </w:pPr>
            <w:r w:rsidRPr="00F35604">
              <w:lastRenderedPageBreak/>
              <w:t>Краткое описание курса (основные разделы)</w:t>
            </w:r>
          </w:p>
        </w:tc>
        <w:tc>
          <w:tcPr>
            <w:tcW w:w="6497" w:type="dxa"/>
          </w:tcPr>
          <w:p w14:paraId="382ABC9C" w14:textId="30618AF6" w:rsidR="00F220E4" w:rsidRPr="00F35604" w:rsidRDefault="00F220E4" w:rsidP="00F02AE8">
            <w:pPr>
              <w:pStyle w:val="Default"/>
              <w:ind w:left="111"/>
              <w:jc w:val="both"/>
            </w:pPr>
            <w:r w:rsidRPr="00F35604">
              <w:t xml:space="preserve">Дисциплина позволяет </w:t>
            </w:r>
            <w:r>
              <w:t>о</w:t>
            </w:r>
            <w:r w:rsidRPr="00F220E4">
              <w:t>пределить место и роль журналистики и журналистов в социальной действительности, их значение во взаимодействии социальных групп, институтов, организаций общества и индивидов</w:t>
            </w:r>
            <w:r>
              <w:t>.</w:t>
            </w:r>
          </w:p>
        </w:tc>
      </w:tr>
      <w:tr w:rsidR="00F220E4" w:rsidRPr="00F35604" w14:paraId="3CB18873" w14:textId="77777777" w:rsidTr="00F02AE8">
        <w:trPr>
          <w:trHeight w:val="3813"/>
          <w:jc w:val="center"/>
        </w:trPr>
        <w:tc>
          <w:tcPr>
            <w:tcW w:w="3130" w:type="dxa"/>
          </w:tcPr>
          <w:p w14:paraId="4033F8CD" w14:textId="77777777" w:rsidR="00F220E4" w:rsidRPr="00F35604" w:rsidRDefault="00F220E4" w:rsidP="00F02AE8">
            <w:pPr>
              <w:pStyle w:val="Default"/>
              <w:ind w:left="142"/>
              <w:jc w:val="both"/>
            </w:pPr>
            <w:r w:rsidRPr="00F35604">
              <w:t xml:space="preserve">Ожидаемые результаты </w:t>
            </w:r>
          </w:p>
        </w:tc>
        <w:tc>
          <w:tcPr>
            <w:tcW w:w="6497" w:type="dxa"/>
            <w:vAlign w:val="center"/>
          </w:tcPr>
          <w:p w14:paraId="24DC98A1" w14:textId="4D19C4D4" w:rsidR="00F220E4" w:rsidRPr="00F35604" w:rsidRDefault="00F220E4" w:rsidP="00F02AE8">
            <w:pPr>
              <w:shd w:val="clear" w:color="auto" w:fill="FFFFFF"/>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 xml:space="preserve">В результате изучения курса студент должен знать </w:t>
            </w:r>
            <w:r w:rsidR="002F321D" w:rsidRPr="00F35604">
              <w:rPr>
                <w:rFonts w:ascii="Times New Roman" w:hAnsi="Times New Roman" w:cs="Times New Roman"/>
                <w:sz w:val="24"/>
                <w:szCs w:val="24"/>
              </w:rPr>
              <w:t xml:space="preserve">систему </w:t>
            </w:r>
            <w:r w:rsidR="002F321D" w:rsidRPr="000E794B">
              <w:rPr>
                <w:rFonts w:ascii="Times New Roman" w:hAnsi="Times New Roman" w:cs="Times New Roman"/>
                <w:sz w:val="24"/>
                <w:szCs w:val="24"/>
              </w:rPr>
              <w:t>синтеза</w:t>
            </w:r>
            <w:r w:rsidR="000E794B" w:rsidRPr="000E794B">
              <w:rPr>
                <w:rFonts w:ascii="Times New Roman" w:hAnsi="Times New Roman" w:cs="Times New Roman"/>
                <w:sz w:val="24"/>
                <w:szCs w:val="24"/>
              </w:rPr>
              <w:t xml:space="preserve"> базовых представлений об обществе, о социальных процессах и личности, полученных из дисциплин социально-гуманитарного цикла, с теоретическим знанием о журналистике и журналистской деят</w:t>
            </w:r>
            <w:r w:rsidR="000E794B">
              <w:rPr>
                <w:rFonts w:ascii="Times New Roman" w:hAnsi="Times New Roman" w:cs="Times New Roman"/>
                <w:sz w:val="24"/>
                <w:szCs w:val="24"/>
              </w:rPr>
              <w:t>ельности как социальном явлении</w:t>
            </w:r>
            <w:r w:rsidRPr="00F35604">
              <w:rPr>
                <w:rFonts w:ascii="Times New Roman" w:hAnsi="Times New Roman" w:cs="Times New Roman"/>
                <w:sz w:val="24"/>
                <w:szCs w:val="24"/>
              </w:rPr>
              <w:t xml:space="preserve">;  </w:t>
            </w:r>
          </w:p>
          <w:p w14:paraId="3DD82F41" w14:textId="47130D4E" w:rsidR="00F220E4" w:rsidRPr="002F321D" w:rsidRDefault="00F220E4" w:rsidP="002F321D">
            <w:pPr>
              <w:pStyle w:val="a9"/>
              <w:numPr>
                <w:ilvl w:val="0"/>
                <w:numId w:val="11"/>
              </w:numPr>
              <w:shd w:val="clear" w:color="auto" w:fill="FFFFFF"/>
              <w:tabs>
                <w:tab w:val="left" w:pos="305"/>
              </w:tabs>
              <w:spacing w:after="0" w:line="240" w:lineRule="auto"/>
              <w:ind w:left="0" w:firstLine="0"/>
              <w:jc w:val="both"/>
              <w:rPr>
                <w:rFonts w:ascii="Times New Roman" w:hAnsi="Times New Roman" w:cs="Times New Roman"/>
                <w:sz w:val="24"/>
                <w:szCs w:val="24"/>
              </w:rPr>
            </w:pPr>
            <w:r w:rsidRPr="002F321D">
              <w:rPr>
                <w:rFonts w:ascii="Times New Roman" w:hAnsi="Times New Roman" w:cs="Times New Roman"/>
                <w:sz w:val="24"/>
                <w:szCs w:val="24"/>
              </w:rPr>
              <w:t xml:space="preserve">уметь анализировать явления журналистской практики; </w:t>
            </w:r>
          </w:p>
          <w:p w14:paraId="2999B77E" w14:textId="6405EF36" w:rsidR="00F220E4" w:rsidRPr="002F321D" w:rsidRDefault="00F220E4" w:rsidP="002F321D">
            <w:pPr>
              <w:pStyle w:val="a9"/>
              <w:numPr>
                <w:ilvl w:val="0"/>
                <w:numId w:val="11"/>
              </w:numPr>
              <w:shd w:val="clear" w:color="auto" w:fill="FFFFFF"/>
              <w:tabs>
                <w:tab w:val="left" w:pos="305"/>
              </w:tabs>
              <w:spacing w:after="0" w:line="240" w:lineRule="auto"/>
              <w:ind w:left="0" w:firstLine="0"/>
              <w:jc w:val="both"/>
              <w:rPr>
                <w:rFonts w:ascii="Times New Roman" w:hAnsi="Times New Roman" w:cs="Times New Roman"/>
                <w:sz w:val="24"/>
                <w:szCs w:val="24"/>
              </w:rPr>
            </w:pPr>
            <w:r w:rsidRPr="002F321D">
              <w:rPr>
                <w:rFonts w:ascii="Times New Roman" w:hAnsi="Times New Roman" w:cs="Times New Roman"/>
                <w:sz w:val="24"/>
                <w:szCs w:val="24"/>
              </w:rPr>
              <w:t>иметь</w:t>
            </w:r>
            <w:r w:rsidR="002F321D" w:rsidRPr="002F321D">
              <w:rPr>
                <w:rFonts w:ascii="Times New Roman" w:hAnsi="Times New Roman" w:cs="Times New Roman"/>
                <w:sz w:val="24"/>
                <w:szCs w:val="24"/>
              </w:rPr>
              <w:t xml:space="preserve"> навыки</w:t>
            </w:r>
            <w:r w:rsidRPr="002F321D">
              <w:rPr>
                <w:rFonts w:ascii="Times New Roman" w:hAnsi="Times New Roman" w:cs="Times New Roman"/>
                <w:sz w:val="24"/>
                <w:szCs w:val="24"/>
              </w:rPr>
              <w:t xml:space="preserve"> работы с </w:t>
            </w:r>
            <w:r w:rsidR="002F321D" w:rsidRPr="002F321D">
              <w:rPr>
                <w:rFonts w:ascii="Times New Roman" w:hAnsi="Times New Roman" w:cs="Times New Roman"/>
                <w:sz w:val="24"/>
                <w:szCs w:val="24"/>
              </w:rPr>
              <w:t>основными научными концепциями, раскрывающими социальный смысл функционирования СМИ, журналистики, места и роли прессы в социальной, политической и духовной жизни общества</w:t>
            </w:r>
            <w:r w:rsidRPr="002F321D">
              <w:rPr>
                <w:rFonts w:ascii="Times New Roman" w:hAnsi="Times New Roman" w:cs="Times New Roman"/>
                <w:sz w:val="24"/>
                <w:szCs w:val="24"/>
              </w:rPr>
              <w:t>.</w:t>
            </w:r>
          </w:p>
          <w:p w14:paraId="09211F50" w14:textId="77777777" w:rsidR="00F220E4" w:rsidRPr="00F35604" w:rsidRDefault="00F220E4" w:rsidP="00F02AE8">
            <w:pPr>
              <w:shd w:val="clear" w:color="auto" w:fill="FFFFFF"/>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Компетенции:</w:t>
            </w:r>
          </w:p>
          <w:p w14:paraId="56BAFEED" w14:textId="49415FB3" w:rsidR="00F220E4" w:rsidRPr="002F321D" w:rsidRDefault="00F220E4" w:rsidP="002F321D">
            <w:pPr>
              <w:pStyle w:val="a9"/>
              <w:numPr>
                <w:ilvl w:val="0"/>
                <w:numId w:val="10"/>
              </w:numPr>
              <w:shd w:val="clear" w:color="auto" w:fill="FFFFFF"/>
              <w:tabs>
                <w:tab w:val="left" w:pos="305"/>
              </w:tabs>
              <w:spacing w:after="0" w:line="240" w:lineRule="auto"/>
              <w:ind w:left="0" w:firstLine="0"/>
              <w:jc w:val="both"/>
              <w:rPr>
                <w:rFonts w:ascii="Times New Roman" w:hAnsi="Times New Roman" w:cs="Times New Roman"/>
                <w:sz w:val="24"/>
                <w:szCs w:val="24"/>
              </w:rPr>
            </w:pPr>
            <w:r w:rsidRPr="002F321D">
              <w:rPr>
                <w:rFonts w:ascii="Times New Roman" w:hAnsi="Times New Roman" w:cs="Times New Roman"/>
                <w:sz w:val="24"/>
                <w:szCs w:val="24"/>
              </w:rPr>
              <w:t xml:space="preserve">овладение основами </w:t>
            </w:r>
            <w:r w:rsidR="002F321D" w:rsidRPr="002F321D">
              <w:rPr>
                <w:rFonts w:ascii="Times New Roman" w:hAnsi="Times New Roman" w:cs="Times New Roman"/>
                <w:sz w:val="24"/>
                <w:szCs w:val="24"/>
              </w:rPr>
              <w:t>о социальных закономерностях труда журналиста, его взаимодействии с другими субъектами информационных отношений в обществе</w:t>
            </w:r>
            <w:r w:rsidRPr="002F321D">
              <w:rPr>
                <w:rFonts w:ascii="Times New Roman" w:hAnsi="Times New Roman" w:cs="Times New Roman"/>
                <w:sz w:val="24"/>
                <w:szCs w:val="24"/>
              </w:rPr>
              <w:t>;</w:t>
            </w:r>
          </w:p>
          <w:p w14:paraId="1D2DE90F" w14:textId="426654E9" w:rsidR="002F321D" w:rsidRPr="002F321D" w:rsidRDefault="00F220E4" w:rsidP="002F321D">
            <w:pPr>
              <w:pStyle w:val="a9"/>
              <w:numPr>
                <w:ilvl w:val="0"/>
                <w:numId w:val="10"/>
              </w:numPr>
              <w:shd w:val="clear" w:color="auto" w:fill="FFFFFF"/>
              <w:tabs>
                <w:tab w:val="left" w:pos="305"/>
                <w:tab w:val="left" w:pos="589"/>
              </w:tabs>
              <w:spacing w:after="0" w:line="240" w:lineRule="auto"/>
              <w:ind w:left="0" w:firstLine="0"/>
              <w:jc w:val="both"/>
              <w:rPr>
                <w:rFonts w:ascii="Times New Roman" w:hAnsi="Times New Roman" w:cs="Times New Roman"/>
                <w:sz w:val="24"/>
                <w:szCs w:val="24"/>
              </w:rPr>
            </w:pPr>
            <w:r w:rsidRPr="002F321D">
              <w:rPr>
                <w:rFonts w:ascii="Times New Roman" w:hAnsi="Times New Roman" w:cs="Times New Roman"/>
                <w:sz w:val="24"/>
                <w:szCs w:val="24"/>
              </w:rPr>
              <w:t>понимание роли</w:t>
            </w:r>
            <w:r w:rsidR="002F321D" w:rsidRPr="002F321D">
              <w:rPr>
                <w:rFonts w:ascii="Times New Roman" w:hAnsi="Times New Roman" w:cs="Times New Roman"/>
                <w:sz w:val="24"/>
                <w:szCs w:val="24"/>
              </w:rPr>
              <w:t xml:space="preserve"> журналистской продукции как важнейшего источника познания общественной жизни;</w:t>
            </w:r>
          </w:p>
          <w:p w14:paraId="3E256C1E" w14:textId="02BF0CD9" w:rsidR="00F220E4" w:rsidRPr="002F321D" w:rsidRDefault="00F220E4" w:rsidP="002F321D">
            <w:pPr>
              <w:pStyle w:val="a9"/>
              <w:numPr>
                <w:ilvl w:val="0"/>
                <w:numId w:val="10"/>
              </w:numPr>
              <w:shd w:val="clear" w:color="auto" w:fill="FFFFFF"/>
              <w:tabs>
                <w:tab w:val="left" w:pos="305"/>
              </w:tabs>
              <w:spacing w:after="0" w:line="240" w:lineRule="auto"/>
              <w:ind w:left="0" w:firstLine="0"/>
              <w:jc w:val="both"/>
              <w:rPr>
                <w:rFonts w:ascii="Times New Roman" w:hAnsi="Times New Roman" w:cs="Times New Roman"/>
                <w:sz w:val="24"/>
                <w:szCs w:val="24"/>
              </w:rPr>
            </w:pPr>
            <w:r w:rsidRPr="002F321D">
              <w:rPr>
                <w:rFonts w:ascii="Times New Roman" w:hAnsi="Times New Roman" w:cs="Times New Roman"/>
                <w:sz w:val="24"/>
                <w:szCs w:val="24"/>
              </w:rPr>
              <w:t xml:space="preserve">овладение </w:t>
            </w:r>
            <w:r w:rsidR="002F321D" w:rsidRPr="002F321D">
              <w:rPr>
                <w:rFonts w:ascii="Times New Roman" w:hAnsi="Times New Roman" w:cs="Times New Roman"/>
                <w:sz w:val="24"/>
                <w:szCs w:val="24"/>
              </w:rPr>
              <w:t>методами исследования социальной действительности для изучения природы и функционирования СМИ, а также для применения в профессиональной деятельности.</w:t>
            </w:r>
          </w:p>
        </w:tc>
      </w:tr>
    </w:tbl>
    <w:p w14:paraId="65AF099A" w14:textId="1DB7E44D" w:rsidR="00BD6441" w:rsidRDefault="00BD6441" w:rsidP="00F35604">
      <w:pPr>
        <w:spacing w:after="0" w:line="240" w:lineRule="auto"/>
        <w:jc w:val="center"/>
        <w:rPr>
          <w:rFonts w:ascii="Times New Roman" w:hAnsi="Times New Roman" w:cs="Times New Roman"/>
          <w:sz w:val="24"/>
          <w:szCs w:val="24"/>
        </w:rPr>
      </w:pPr>
    </w:p>
    <w:p w14:paraId="32BE2442" w14:textId="77777777" w:rsidR="002F321D" w:rsidRDefault="002F321D" w:rsidP="00F35604">
      <w:pPr>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6497"/>
      </w:tblGrid>
      <w:tr w:rsidR="000F7A04" w:rsidRPr="00F35604" w14:paraId="0F6670C0" w14:textId="77777777" w:rsidTr="00165067">
        <w:trPr>
          <w:trHeight w:val="109"/>
          <w:jc w:val="center"/>
        </w:trPr>
        <w:tc>
          <w:tcPr>
            <w:tcW w:w="9627" w:type="dxa"/>
            <w:gridSpan w:val="2"/>
          </w:tcPr>
          <w:p w14:paraId="07EFA3AA" w14:textId="77777777" w:rsidR="000F7A04" w:rsidRPr="00F35604" w:rsidRDefault="000F7A04" w:rsidP="00165067">
            <w:pPr>
              <w:pStyle w:val="Default"/>
              <w:ind w:left="510"/>
              <w:jc w:val="center"/>
            </w:pPr>
            <w:r w:rsidRPr="00F35604">
              <w:rPr>
                <w:bCs/>
                <w:color w:val="auto"/>
              </w:rPr>
              <w:t>Описание дисциплины</w:t>
            </w:r>
          </w:p>
        </w:tc>
      </w:tr>
      <w:tr w:rsidR="000F7A04" w:rsidRPr="00F35604" w14:paraId="35B862A3" w14:textId="77777777" w:rsidTr="00165067">
        <w:trPr>
          <w:trHeight w:val="109"/>
          <w:jc w:val="center"/>
        </w:trPr>
        <w:tc>
          <w:tcPr>
            <w:tcW w:w="3130" w:type="dxa"/>
          </w:tcPr>
          <w:p w14:paraId="68002DDF" w14:textId="77777777" w:rsidR="000F7A04" w:rsidRPr="00F35604" w:rsidRDefault="000F7A04" w:rsidP="00165067">
            <w:pPr>
              <w:pStyle w:val="Default"/>
              <w:ind w:left="142"/>
              <w:rPr>
                <w:bCs/>
                <w:color w:val="auto"/>
              </w:rPr>
            </w:pPr>
            <w:r w:rsidRPr="00F35604">
              <w:t>Код дисциплины</w:t>
            </w:r>
          </w:p>
        </w:tc>
        <w:tc>
          <w:tcPr>
            <w:tcW w:w="6497" w:type="dxa"/>
            <w:vAlign w:val="center"/>
          </w:tcPr>
          <w:p w14:paraId="69EC9FB9" w14:textId="41967BDB" w:rsidR="000F7A04" w:rsidRPr="00F35604" w:rsidRDefault="000F7A04" w:rsidP="00165067">
            <w:pPr>
              <w:pStyle w:val="Default"/>
              <w:ind w:left="111"/>
            </w:pPr>
            <w:r>
              <w:rPr>
                <w:lang w:val="en-US"/>
              </w:rPr>
              <w:t xml:space="preserve">KKSMI </w:t>
            </w:r>
            <w:r>
              <w:t>4308</w:t>
            </w:r>
          </w:p>
        </w:tc>
      </w:tr>
      <w:tr w:rsidR="000F7A04" w:rsidRPr="00F35604" w14:paraId="0BF8EBFA" w14:textId="77777777" w:rsidTr="00165067">
        <w:trPr>
          <w:trHeight w:val="247"/>
          <w:jc w:val="center"/>
        </w:trPr>
        <w:tc>
          <w:tcPr>
            <w:tcW w:w="3130" w:type="dxa"/>
          </w:tcPr>
          <w:p w14:paraId="7DACC64D" w14:textId="77777777" w:rsidR="000F7A04" w:rsidRPr="00F35604" w:rsidRDefault="000F7A04" w:rsidP="00165067">
            <w:pPr>
              <w:pStyle w:val="Default"/>
              <w:ind w:left="142"/>
            </w:pPr>
            <w:r w:rsidRPr="00F35604">
              <w:t xml:space="preserve">Наименование дисциплины </w:t>
            </w:r>
          </w:p>
        </w:tc>
        <w:tc>
          <w:tcPr>
            <w:tcW w:w="6497" w:type="dxa"/>
          </w:tcPr>
          <w:p w14:paraId="684075ED" w14:textId="10AECC86" w:rsidR="000F7A04" w:rsidRPr="00F35604" w:rsidRDefault="000F7A04" w:rsidP="00165067">
            <w:pPr>
              <w:pStyle w:val="Default"/>
              <w:ind w:left="111"/>
            </w:pPr>
            <w:proofErr w:type="spellStart"/>
            <w:r>
              <w:t>Кросскультурные</w:t>
            </w:r>
            <w:proofErr w:type="spellEnd"/>
            <w:r>
              <w:t xml:space="preserve"> коммуникации в СМИ /на </w:t>
            </w:r>
            <w:proofErr w:type="spellStart"/>
            <w:r>
              <w:t>англ</w:t>
            </w:r>
            <w:proofErr w:type="spellEnd"/>
          </w:p>
        </w:tc>
      </w:tr>
      <w:tr w:rsidR="000F7A04" w:rsidRPr="00F35604" w14:paraId="3DE39992" w14:textId="77777777" w:rsidTr="00165067">
        <w:trPr>
          <w:trHeight w:val="109"/>
          <w:jc w:val="center"/>
        </w:trPr>
        <w:tc>
          <w:tcPr>
            <w:tcW w:w="3130" w:type="dxa"/>
          </w:tcPr>
          <w:p w14:paraId="6781985B" w14:textId="77777777" w:rsidR="000F7A04" w:rsidRPr="00F35604" w:rsidRDefault="000F7A04" w:rsidP="00165067">
            <w:pPr>
              <w:pStyle w:val="Default"/>
              <w:ind w:left="142"/>
            </w:pPr>
            <w:r w:rsidRPr="00F35604">
              <w:t xml:space="preserve">Количество кредитов </w:t>
            </w:r>
          </w:p>
        </w:tc>
        <w:tc>
          <w:tcPr>
            <w:tcW w:w="6497" w:type="dxa"/>
          </w:tcPr>
          <w:p w14:paraId="71BEC049" w14:textId="6596E0D0" w:rsidR="000F7A04" w:rsidRPr="00F35604" w:rsidRDefault="000F7A04" w:rsidP="00165067">
            <w:pPr>
              <w:pStyle w:val="Default"/>
            </w:pPr>
            <w:r>
              <w:t xml:space="preserve">  </w:t>
            </w:r>
            <w:r w:rsidR="006420C3">
              <w:t>4</w:t>
            </w:r>
          </w:p>
        </w:tc>
      </w:tr>
      <w:tr w:rsidR="000F7A04" w:rsidRPr="00F35604" w14:paraId="239B3C58" w14:textId="77777777" w:rsidTr="00165067">
        <w:trPr>
          <w:trHeight w:val="109"/>
          <w:jc w:val="center"/>
        </w:trPr>
        <w:tc>
          <w:tcPr>
            <w:tcW w:w="3130" w:type="dxa"/>
          </w:tcPr>
          <w:p w14:paraId="5F8742FD" w14:textId="77777777" w:rsidR="000F7A04" w:rsidRPr="00F35604" w:rsidRDefault="000F7A04" w:rsidP="00165067">
            <w:pPr>
              <w:pStyle w:val="Default"/>
              <w:ind w:left="142"/>
            </w:pPr>
            <w:r w:rsidRPr="00F35604">
              <w:t xml:space="preserve">Курс, семестр </w:t>
            </w:r>
          </w:p>
        </w:tc>
        <w:tc>
          <w:tcPr>
            <w:tcW w:w="6497" w:type="dxa"/>
          </w:tcPr>
          <w:p w14:paraId="6321D2A7" w14:textId="00B08F27" w:rsidR="000F7A04" w:rsidRPr="00F35604" w:rsidRDefault="000F7A04" w:rsidP="00165067">
            <w:pPr>
              <w:pStyle w:val="Default"/>
              <w:ind w:left="111"/>
            </w:pPr>
            <w:r>
              <w:t>7</w:t>
            </w:r>
          </w:p>
        </w:tc>
      </w:tr>
      <w:tr w:rsidR="000F7A04" w:rsidRPr="00F35604" w14:paraId="73833065" w14:textId="77777777" w:rsidTr="00165067">
        <w:trPr>
          <w:trHeight w:val="109"/>
          <w:jc w:val="center"/>
        </w:trPr>
        <w:tc>
          <w:tcPr>
            <w:tcW w:w="3130" w:type="dxa"/>
          </w:tcPr>
          <w:p w14:paraId="1566B01F" w14:textId="77777777" w:rsidR="000F7A04" w:rsidRPr="00F35604" w:rsidRDefault="000F7A04" w:rsidP="00165067">
            <w:pPr>
              <w:pStyle w:val="Default"/>
              <w:ind w:left="142"/>
            </w:pPr>
            <w:r w:rsidRPr="00F35604">
              <w:t xml:space="preserve">Наименование кафедры </w:t>
            </w:r>
          </w:p>
        </w:tc>
        <w:tc>
          <w:tcPr>
            <w:tcW w:w="6497" w:type="dxa"/>
          </w:tcPr>
          <w:p w14:paraId="1F7F58ED" w14:textId="77777777" w:rsidR="000F7A04" w:rsidRPr="00F35604" w:rsidRDefault="000F7A04" w:rsidP="00165067">
            <w:pPr>
              <w:pStyle w:val="Default"/>
              <w:ind w:left="111"/>
            </w:pPr>
            <w:proofErr w:type="spellStart"/>
            <w:r w:rsidRPr="00F35604">
              <w:t>Медиакоммуникаций</w:t>
            </w:r>
            <w:proofErr w:type="spellEnd"/>
            <w:r w:rsidRPr="00F35604">
              <w:t xml:space="preserve"> и истории Казахстана</w:t>
            </w:r>
          </w:p>
        </w:tc>
      </w:tr>
      <w:tr w:rsidR="000F7A04" w:rsidRPr="00F35604" w14:paraId="535B5392" w14:textId="77777777" w:rsidTr="00165067">
        <w:trPr>
          <w:trHeight w:val="109"/>
          <w:jc w:val="center"/>
        </w:trPr>
        <w:tc>
          <w:tcPr>
            <w:tcW w:w="3130" w:type="dxa"/>
          </w:tcPr>
          <w:p w14:paraId="0AE48AA8" w14:textId="77777777" w:rsidR="000F7A04" w:rsidRPr="00F35604" w:rsidRDefault="000F7A04" w:rsidP="00165067">
            <w:pPr>
              <w:pStyle w:val="Default"/>
              <w:ind w:left="142"/>
            </w:pPr>
            <w:r w:rsidRPr="00F35604">
              <w:t xml:space="preserve">Автор курса </w:t>
            </w:r>
          </w:p>
        </w:tc>
        <w:tc>
          <w:tcPr>
            <w:tcW w:w="6497" w:type="dxa"/>
          </w:tcPr>
          <w:p w14:paraId="7CA7FB29" w14:textId="77777777" w:rsidR="000F7A04" w:rsidRPr="00F35604" w:rsidRDefault="000F7A04" w:rsidP="00165067">
            <w:pPr>
              <w:pStyle w:val="Default"/>
              <w:ind w:left="111"/>
            </w:pPr>
            <w:proofErr w:type="spellStart"/>
            <w:r>
              <w:t>Досхожина</w:t>
            </w:r>
            <w:proofErr w:type="spellEnd"/>
            <w:r>
              <w:t xml:space="preserve"> Ж.</w:t>
            </w:r>
          </w:p>
        </w:tc>
      </w:tr>
      <w:tr w:rsidR="000F7A04" w:rsidRPr="00F35604" w14:paraId="362E36D2" w14:textId="77777777" w:rsidTr="00165067">
        <w:trPr>
          <w:trHeight w:val="109"/>
          <w:jc w:val="center"/>
        </w:trPr>
        <w:tc>
          <w:tcPr>
            <w:tcW w:w="3130" w:type="dxa"/>
          </w:tcPr>
          <w:p w14:paraId="71A1F5A8" w14:textId="77777777" w:rsidR="000F7A04" w:rsidRPr="00F35604" w:rsidRDefault="000F7A04" w:rsidP="00165067">
            <w:pPr>
              <w:pStyle w:val="Default"/>
              <w:ind w:left="142"/>
            </w:pPr>
            <w:proofErr w:type="spellStart"/>
            <w:r w:rsidRPr="00F35604">
              <w:t>Пререквизиты</w:t>
            </w:r>
            <w:proofErr w:type="spellEnd"/>
            <w:r w:rsidRPr="00F35604">
              <w:t xml:space="preserve"> </w:t>
            </w:r>
          </w:p>
        </w:tc>
        <w:tc>
          <w:tcPr>
            <w:tcW w:w="6497" w:type="dxa"/>
          </w:tcPr>
          <w:p w14:paraId="6D5A2444" w14:textId="7E90887B" w:rsidR="000F7A04" w:rsidRPr="00F35604" w:rsidRDefault="000F7A04" w:rsidP="00165067">
            <w:pPr>
              <w:pStyle w:val="Default"/>
              <w:ind w:left="111"/>
            </w:pPr>
            <w:r w:rsidRPr="00F35604">
              <w:t>Введение в журналистику</w:t>
            </w:r>
          </w:p>
        </w:tc>
      </w:tr>
      <w:tr w:rsidR="000F7A04" w:rsidRPr="00F35604" w14:paraId="385D57E7" w14:textId="77777777" w:rsidTr="00165067">
        <w:trPr>
          <w:trHeight w:val="109"/>
          <w:jc w:val="center"/>
        </w:trPr>
        <w:tc>
          <w:tcPr>
            <w:tcW w:w="3130" w:type="dxa"/>
          </w:tcPr>
          <w:p w14:paraId="25F9E258" w14:textId="77777777" w:rsidR="000F7A04" w:rsidRPr="00F35604" w:rsidRDefault="000F7A04" w:rsidP="00165067">
            <w:pPr>
              <w:pStyle w:val="Default"/>
              <w:ind w:left="142"/>
            </w:pPr>
            <w:proofErr w:type="spellStart"/>
            <w:r w:rsidRPr="00F35604">
              <w:t>Постреквизиты</w:t>
            </w:r>
            <w:proofErr w:type="spellEnd"/>
            <w:r w:rsidRPr="00F35604">
              <w:t xml:space="preserve"> </w:t>
            </w:r>
          </w:p>
        </w:tc>
        <w:tc>
          <w:tcPr>
            <w:tcW w:w="6497" w:type="dxa"/>
          </w:tcPr>
          <w:p w14:paraId="7E6D0B74" w14:textId="77777777" w:rsidR="000F7A04" w:rsidRPr="00F35604" w:rsidRDefault="000F7A04" w:rsidP="00165067">
            <w:pPr>
              <w:pStyle w:val="Default"/>
              <w:ind w:left="111"/>
            </w:pPr>
          </w:p>
        </w:tc>
      </w:tr>
      <w:tr w:rsidR="000F7A04" w:rsidRPr="00F35604" w14:paraId="05679CA2" w14:textId="77777777" w:rsidTr="00165067">
        <w:trPr>
          <w:trHeight w:val="909"/>
          <w:jc w:val="center"/>
        </w:trPr>
        <w:tc>
          <w:tcPr>
            <w:tcW w:w="3130" w:type="dxa"/>
          </w:tcPr>
          <w:p w14:paraId="70020F02" w14:textId="77777777" w:rsidR="000F7A04" w:rsidRPr="00F35604" w:rsidRDefault="000F7A04" w:rsidP="00165067">
            <w:pPr>
              <w:pStyle w:val="Default"/>
              <w:ind w:left="142"/>
              <w:jc w:val="both"/>
            </w:pPr>
            <w:r w:rsidRPr="00F35604">
              <w:t xml:space="preserve">Цель изучения дисциплины </w:t>
            </w:r>
          </w:p>
        </w:tc>
        <w:tc>
          <w:tcPr>
            <w:tcW w:w="6497" w:type="dxa"/>
            <w:vAlign w:val="center"/>
          </w:tcPr>
          <w:p w14:paraId="1A06B49E"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Prerequisites:</w:t>
            </w:r>
            <w:r w:rsidRPr="00F35604">
              <w:rPr>
                <w:rFonts w:ascii="Times New Roman" w:hAnsi="Times New Roman" w:cs="Times New Roman"/>
                <w:sz w:val="24"/>
                <w:szCs w:val="24"/>
                <w:lang w:val="en-US"/>
              </w:rPr>
              <w:t xml:space="preserve"> </w:t>
            </w:r>
            <w:r w:rsidRPr="00F35604">
              <w:rPr>
                <w:rFonts w:ascii="Times New Roman" w:eastAsia="Times New Roman" w:hAnsi="Times New Roman" w:cs="Times New Roman"/>
                <w:sz w:val="24"/>
                <w:szCs w:val="24"/>
                <w:lang w:val="en-US"/>
              </w:rPr>
              <w:t>History of Kazakhstan, Ecology, Sociology, Philosophy</w:t>
            </w:r>
          </w:p>
          <w:p w14:paraId="0E4BD2AA"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Course goal: General knowledge on cultural studies. Methodological analysis of the main problems and points, development the culture of the student’s thinking. Development of creative and analytical skills.</w:t>
            </w:r>
          </w:p>
          <w:p w14:paraId="0DDD7F41" w14:textId="77777777" w:rsidR="000F7A04" w:rsidRPr="00F35604" w:rsidRDefault="000F7A04" w:rsidP="00165067">
            <w:pPr>
              <w:pStyle w:val="Default"/>
              <w:ind w:left="111"/>
              <w:jc w:val="both"/>
            </w:pPr>
          </w:p>
        </w:tc>
      </w:tr>
      <w:tr w:rsidR="000F7A04" w:rsidRPr="009950B0" w14:paraId="197327AD" w14:textId="77777777" w:rsidTr="00165067">
        <w:trPr>
          <w:trHeight w:val="979"/>
          <w:jc w:val="center"/>
        </w:trPr>
        <w:tc>
          <w:tcPr>
            <w:tcW w:w="3130" w:type="dxa"/>
          </w:tcPr>
          <w:p w14:paraId="72F0B948" w14:textId="77777777" w:rsidR="000F7A04" w:rsidRPr="00F35604" w:rsidRDefault="000F7A04" w:rsidP="00165067">
            <w:pPr>
              <w:pStyle w:val="Default"/>
              <w:ind w:left="142"/>
              <w:jc w:val="both"/>
            </w:pPr>
            <w:r w:rsidRPr="00F35604">
              <w:t>Краткое описание курса (основные разделы)</w:t>
            </w:r>
          </w:p>
        </w:tc>
        <w:tc>
          <w:tcPr>
            <w:tcW w:w="6497" w:type="dxa"/>
          </w:tcPr>
          <w:p w14:paraId="1800F579"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What is culture? Where do ideas about culture come from? What is art? What are relations between culture and society?</w:t>
            </w:r>
          </w:p>
          <w:p w14:paraId="77D5CF3D"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 xml:space="preserve">The course will examine the historical development of concept of culture. The course will explore ideas that have been influential over time and contributed to the understanding of concepts of culture and the arts, their role and functions in the society. The </w:t>
            </w:r>
            <w:r w:rsidRPr="00F35604">
              <w:rPr>
                <w:rFonts w:ascii="Times New Roman" w:eastAsia="Times New Roman" w:hAnsi="Times New Roman" w:cs="Times New Roman"/>
                <w:sz w:val="24"/>
                <w:szCs w:val="24"/>
                <w:lang w:val="en-US"/>
              </w:rPr>
              <w:lastRenderedPageBreak/>
              <w:t xml:space="preserve">development of ideas of culture will be studied through interconnected tendencies such as Marxism, Modernism, Postmodernism, Post-colonialism.  </w:t>
            </w:r>
          </w:p>
          <w:p w14:paraId="607C3E69" w14:textId="77777777" w:rsidR="000F7A04" w:rsidRPr="00BC1E60" w:rsidRDefault="000F7A04" w:rsidP="00165067">
            <w:pPr>
              <w:pStyle w:val="Default"/>
              <w:ind w:left="111"/>
              <w:jc w:val="both"/>
              <w:rPr>
                <w:lang w:val="en-US"/>
              </w:rPr>
            </w:pPr>
            <w:r w:rsidRPr="00F35604">
              <w:rPr>
                <w:rFonts w:eastAsia="Times New Roman"/>
                <w:lang w:val="en-US"/>
              </w:rPr>
              <w:t>The course will be taught through a series of lectures and seminars. Students will be given selected texts (chapters from textbooks, articles) on each topic. During seminars students will be given questions and encouraged to provide a response using texts and key concepts</w:t>
            </w:r>
          </w:p>
        </w:tc>
      </w:tr>
      <w:tr w:rsidR="000F7A04" w:rsidRPr="009950B0" w14:paraId="2511EF8C" w14:textId="77777777" w:rsidTr="00165067">
        <w:trPr>
          <w:trHeight w:val="3813"/>
          <w:jc w:val="center"/>
        </w:trPr>
        <w:tc>
          <w:tcPr>
            <w:tcW w:w="3130" w:type="dxa"/>
          </w:tcPr>
          <w:p w14:paraId="71C5D00B" w14:textId="77777777" w:rsidR="000F7A04" w:rsidRPr="00F35604" w:rsidRDefault="000F7A04" w:rsidP="00165067">
            <w:pPr>
              <w:pStyle w:val="Default"/>
              <w:ind w:left="142"/>
              <w:jc w:val="both"/>
            </w:pPr>
            <w:r w:rsidRPr="00F35604">
              <w:lastRenderedPageBreak/>
              <w:t xml:space="preserve">Ожидаемые результаты </w:t>
            </w:r>
          </w:p>
        </w:tc>
        <w:tc>
          <w:tcPr>
            <w:tcW w:w="6497" w:type="dxa"/>
            <w:vAlign w:val="center"/>
          </w:tcPr>
          <w:p w14:paraId="4CCB18AD"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To acquire an understanding of the changing ideas of culture that have developed within different traditions</w:t>
            </w:r>
          </w:p>
          <w:p w14:paraId="267E873B"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w:t>
            </w:r>
            <w:r w:rsidRPr="00F35604">
              <w:rPr>
                <w:rFonts w:ascii="Times New Roman" w:eastAsia="Times New Roman" w:hAnsi="Times New Roman" w:cs="Times New Roman"/>
                <w:sz w:val="24"/>
                <w:szCs w:val="24"/>
                <w:lang w:val="en-US"/>
              </w:rPr>
              <w:tab/>
              <w:t xml:space="preserve">To acquire relevant theoretical perspectives, which can inform studies of culture </w:t>
            </w:r>
          </w:p>
          <w:p w14:paraId="5F16A8DD"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w:t>
            </w:r>
            <w:r w:rsidRPr="00F35604">
              <w:rPr>
                <w:rFonts w:ascii="Times New Roman" w:eastAsia="Times New Roman" w:hAnsi="Times New Roman" w:cs="Times New Roman"/>
                <w:sz w:val="24"/>
                <w:szCs w:val="24"/>
                <w:lang w:val="en-US"/>
              </w:rPr>
              <w:tab/>
              <w:t>To identify ideas of culture that can be currently applied to analysis of cultural issues in Kazakhstan</w:t>
            </w:r>
          </w:p>
          <w:p w14:paraId="03591C9A"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 xml:space="preserve">Learning outcomes: </w:t>
            </w:r>
          </w:p>
          <w:p w14:paraId="0CAAEC28"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w:t>
            </w:r>
            <w:r w:rsidRPr="00F35604">
              <w:rPr>
                <w:rFonts w:ascii="Times New Roman" w:eastAsia="Times New Roman" w:hAnsi="Times New Roman" w:cs="Times New Roman"/>
                <w:sz w:val="24"/>
                <w:szCs w:val="24"/>
                <w:lang w:val="en-US"/>
              </w:rPr>
              <w:tab/>
              <w:t>Demonstrate an understanding of the key ideas of selected cultural theorists</w:t>
            </w:r>
          </w:p>
          <w:p w14:paraId="14327474"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w:t>
            </w:r>
            <w:r w:rsidRPr="00F35604">
              <w:rPr>
                <w:rFonts w:ascii="Times New Roman" w:eastAsia="Times New Roman" w:hAnsi="Times New Roman" w:cs="Times New Roman"/>
                <w:sz w:val="24"/>
                <w:szCs w:val="24"/>
                <w:lang w:val="en-US"/>
              </w:rPr>
              <w:tab/>
              <w:t xml:space="preserve">Identify ideas of culture that have been or continue to be influential </w:t>
            </w:r>
          </w:p>
          <w:p w14:paraId="6EAA4946"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w:t>
            </w:r>
            <w:r w:rsidRPr="00F35604">
              <w:rPr>
                <w:rFonts w:ascii="Times New Roman" w:eastAsia="Times New Roman" w:hAnsi="Times New Roman" w:cs="Times New Roman"/>
                <w:sz w:val="24"/>
                <w:szCs w:val="24"/>
                <w:lang w:val="en-US"/>
              </w:rPr>
              <w:tab/>
            </w:r>
            <w:proofErr w:type="spellStart"/>
            <w:r w:rsidRPr="00F35604">
              <w:rPr>
                <w:rFonts w:ascii="Times New Roman" w:eastAsia="Times New Roman" w:hAnsi="Times New Roman" w:cs="Times New Roman"/>
                <w:sz w:val="24"/>
                <w:szCs w:val="24"/>
                <w:lang w:val="en-US"/>
              </w:rPr>
              <w:t>Analyse</w:t>
            </w:r>
            <w:proofErr w:type="spellEnd"/>
            <w:r w:rsidRPr="00F35604">
              <w:rPr>
                <w:rFonts w:ascii="Times New Roman" w:eastAsia="Times New Roman" w:hAnsi="Times New Roman" w:cs="Times New Roman"/>
                <w:sz w:val="24"/>
                <w:szCs w:val="24"/>
                <w:lang w:val="en-US"/>
              </w:rPr>
              <w:t xml:space="preserve"> texts, reason critically and debate interpretations</w:t>
            </w:r>
          </w:p>
          <w:p w14:paraId="15C9F90B"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w:t>
            </w:r>
            <w:r w:rsidRPr="00F35604">
              <w:rPr>
                <w:rFonts w:ascii="Times New Roman" w:eastAsia="Times New Roman" w:hAnsi="Times New Roman" w:cs="Times New Roman"/>
                <w:sz w:val="24"/>
                <w:szCs w:val="24"/>
                <w:lang w:val="en-US"/>
              </w:rPr>
              <w:tab/>
              <w:t xml:space="preserve">Examine questions through lenses of different theories </w:t>
            </w:r>
          </w:p>
          <w:p w14:paraId="0063E328"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w:t>
            </w:r>
            <w:r w:rsidRPr="00F35604">
              <w:rPr>
                <w:rFonts w:ascii="Times New Roman" w:eastAsia="Times New Roman" w:hAnsi="Times New Roman" w:cs="Times New Roman"/>
                <w:sz w:val="24"/>
                <w:szCs w:val="24"/>
                <w:lang w:val="en-US"/>
              </w:rPr>
              <w:tab/>
              <w:t xml:space="preserve">Identify strengths and weaknesses of different modes of </w:t>
            </w:r>
            <w:proofErr w:type="spellStart"/>
            <w:r w:rsidRPr="00F35604">
              <w:rPr>
                <w:rFonts w:ascii="Times New Roman" w:eastAsia="Times New Roman" w:hAnsi="Times New Roman" w:cs="Times New Roman"/>
                <w:sz w:val="24"/>
                <w:szCs w:val="24"/>
                <w:lang w:val="en-US"/>
              </w:rPr>
              <w:t>analysing</w:t>
            </w:r>
            <w:proofErr w:type="spellEnd"/>
            <w:r w:rsidRPr="00F35604">
              <w:rPr>
                <w:rFonts w:ascii="Times New Roman" w:eastAsia="Times New Roman" w:hAnsi="Times New Roman" w:cs="Times New Roman"/>
                <w:sz w:val="24"/>
                <w:szCs w:val="24"/>
                <w:lang w:val="en-US"/>
              </w:rPr>
              <w:t xml:space="preserve"> cultural issues </w:t>
            </w:r>
          </w:p>
          <w:p w14:paraId="130E25F0" w14:textId="77777777" w:rsidR="000F7A04" w:rsidRPr="00F35604" w:rsidRDefault="000F7A04" w:rsidP="00165067">
            <w:pPr>
              <w:tabs>
                <w:tab w:val="left" w:pos="1590"/>
              </w:tabs>
              <w:spacing w:after="0" w:line="240" w:lineRule="auto"/>
              <w:jc w:val="both"/>
              <w:rPr>
                <w:rFonts w:ascii="Times New Roman" w:eastAsia="Times New Roman" w:hAnsi="Times New Roman" w:cs="Times New Roman"/>
                <w:sz w:val="24"/>
                <w:szCs w:val="24"/>
                <w:lang w:val="en-US"/>
              </w:rPr>
            </w:pPr>
            <w:r w:rsidRPr="00F35604">
              <w:rPr>
                <w:rFonts w:ascii="Times New Roman" w:eastAsia="Times New Roman" w:hAnsi="Times New Roman" w:cs="Times New Roman"/>
                <w:sz w:val="24"/>
                <w:szCs w:val="24"/>
                <w:lang w:val="en-US"/>
              </w:rPr>
              <w:t>•</w:t>
            </w:r>
            <w:r w:rsidRPr="00F35604">
              <w:rPr>
                <w:rFonts w:ascii="Times New Roman" w:eastAsia="Times New Roman" w:hAnsi="Times New Roman" w:cs="Times New Roman"/>
                <w:sz w:val="24"/>
                <w:szCs w:val="24"/>
                <w:lang w:val="en-US"/>
              </w:rPr>
              <w:tab/>
              <w:t>Communicate what they learnt, both orally and in writing</w:t>
            </w:r>
          </w:p>
          <w:p w14:paraId="20D228B4" w14:textId="77777777" w:rsidR="000F7A04" w:rsidRPr="00F35604" w:rsidRDefault="000F7A04" w:rsidP="00165067">
            <w:pPr>
              <w:spacing w:after="0" w:line="240" w:lineRule="auto"/>
              <w:rPr>
                <w:rFonts w:ascii="Times New Roman" w:hAnsi="Times New Roman" w:cs="Times New Roman"/>
                <w:sz w:val="24"/>
                <w:szCs w:val="24"/>
                <w:lang w:val="en-US"/>
              </w:rPr>
            </w:pPr>
          </w:p>
          <w:p w14:paraId="3970524C" w14:textId="77777777" w:rsidR="000F7A04" w:rsidRPr="00BC1E60" w:rsidRDefault="000F7A04" w:rsidP="00165067">
            <w:pPr>
              <w:shd w:val="clear" w:color="auto" w:fill="FFFFFF"/>
              <w:spacing w:after="0" w:line="240" w:lineRule="auto"/>
              <w:jc w:val="both"/>
              <w:rPr>
                <w:rFonts w:ascii="Times New Roman" w:hAnsi="Times New Roman" w:cs="Times New Roman"/>
                <w:sz w:val="24"/>
                <w:szCs w:val="24"/>
                <w:highlight w:val="yellow"/>
                <w:lang w:val="en-US"/>
              </w:rPr>
            </w:pPr>
          </w:p>
        </w:tc>
      </w:tr>
    </w:tbl>
    <w:p w14:paraId="082DB90F" w14:textId="4381B9FD" w:rsidR="000F7A04" w:rsidRDefault="000F7A04" w:rsidP="000F7A04">
      <w:pPr>
        <w:spacing w:after="0" w:line="240" w:lineRule="auto"/>
        <w:jc w:val="center"/>
        <w:rPr>
          <w:rFonts w:ascii="Times New Roman" w:hAnsi="Times New Roman" w:cs="Times New Roman"/>
          <w:sz w:val="24"/>
          <w:szCs w:val="24"/>
          <w:lang w:val="en-US"/>
        </w:rPr>
      </w:pPr>
    </w:p>
    <w:p w14:paraId="62C8F9B9" w14:textId="77777777" w:rsidR="002F321D" w:rsidRPr="00023060" w:rsidRDefault="002F321D" w:rsidP="000F7A04">
      <w:pPr>
        <w:spacing w:after="0" w:line="240" w:lineRule="auto"/>
        <w:jc w:val="center"/>
        <w:rPr>
          <w:rFonts w:ascii="Times New Roman" w:hAnsi="Times New Roman" w:cs="Times New Roman"/>
          <w:sz w:val="24"/>
          <w:szCs w:val="24"/>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6497"/>
      </w:tblGrid>
      <w:tr w:rsidR="000F7A04" w:rsidRPr="00F35604" w14:paraId="23738FE3" w14:textId="77777777" w:rsidTr="00165067">
        <w:trPr>
          <w:trHeight w:val="109"/>
          <w:jc w:val="center"/>
        </w:trPr>
        <w:tc>
          <w:tcPr>
            <w:tcW w:w="9627" w:type="dxa"/>
            <w:gridSpan w:val="2"/>
          </w:tcPr>
          <w:p w14:paraId="59761E41" w14:textId="77777777" w:rsidR="000F7A04" w:rsidRPr="00F35604" w:rsidRDefault="000F7A04" w:rsidP="00165067">
            <w:pPr>
              <w:pStyle w:val="Default"/>
              <w:ind w:left="510"/>
              <w:jc w:val="center"/>
            </w:pPr>
            <w:r w:rsidRPr="00F35604">
              <w:rPr>
                <w:bCs/>
                <w:color w:val="auto"/>
              </w:rPr>
              <w:t>Описание дисциплины</w:t>
            </w:r>
          </w:p>
        </w:tc>
      </w:tr>
      <w:tr w:rsidR="000F7A04" w:rsidRPr="00F35604" w14:paraId="436260BF" w14:textId="77777777" w:rsidTr="00165067">
        <w:trPr>
          <w:trHeight w:val="109"/>
          <w:jc w:val="center"/>
        </w:trPr>
        <w:tc>
          <w:tcPr>
            <w:tcW w:w="3130" w:type="dxa"/>
          </w:tcPr>
          <w:p w14:paraId="2363BD00" w14:textId="77777777" w:rsidR="000F7A04" w:rsidRPr="00F35604" w:rsidRDefault="000F7A04" w:rsidP="00165067">
            <w:pPr>
              <w:pStyle w:val="Default"/>
              <w:ind w:left="142"/>
              <w:rPr>
                <w:bCs/>
                <w:color w:val="auto"/>
              </w:rPr>
            </w:pPr>
            <w:r w:rsidRPr="00F35604">
              <w:t>Код дисциплины</w:t>
            </w:r>
          </w:p>
        </w:tc>
        <w:tc>
          <w:tcPr>
            <w:tcW w:w="6497" w:type="dxa"/>
            <w:vAlign w:val="center"/>
          </w:tcPr>
          <w:p w14:paraId="4456720E" w14:textId="77777777" w:rsidR="000F7A04" w:rsidRPr="00F35604" w:rsidRDefault="000F7A04" w:rsidP="00165067">
            <w:pPr>
              <w:pStyle w:val="Default"/>
              <w:ind w:left="111"/>
            </w:pPr>
            <w:r w:rsidRPr="00F35604">
              <w:t>PZh4310</w:t>
            </w:r>
          </w:p>
        </w:tc>
      </w:tr>
      <w:tr w:rsidR="000F7A04" w:rsidRPr="00F35604" w14:paraId="5B3D2E92" w14:textId="77777777" w:rsidTr="00165067">
        <w:trPr>
          <w:trHeight w:val="247"/>
          <w:jc w:val="center"/>
        </w:trPr>
        <w:tc>
          <w:tcPr>
            <w:tcW w:w="3130" w:type="dxa"/>
          </w:tcPr>
          <w:p w14:paraId="30265B2D" w14:textId="77777777" w:rsidR="000F7A04" w:rsidRPr="00F35604" w:rsidRDefault="000F7A04" w:rsidP="00165067">
            <w:pPr>
              <w:pStyle w:val="Default"/>
              <w:ind w:left="142"/>
            </w:pPr>
            <w:r w:rsidRPr="00F35604">
              <w:t xml:space="preserve">Наименование дисциплины </w:t>
            </w:r>
          </w:p>
        </w:tc>
        <w:tc>
          <w:tcPr>
            <w:tcW w:w="6497" w:type="dxa"/>
          </w:tcPr>
          <w:p w14:paraId="4A849461" w14:textId="77777777" w:rsidR="000F7A04" w:rsidRPr="00F35604" w:rsidRDefault="000F7A04" w:rsidP="00165067">
            <w:pPr>
              <w:pStyle w:val="Default"/>
              <w:ind w:left="111"/>
            </w:pPr>
            <w:r w:rsidRPr="00F35604">
              <w:t>Политика и журналистика, вопросы информационной безопасности в интернет-пространстве</w:t>
            </w:r>
          </w:p>
        </w:tc>
      </w:tr>
      <w:tr w:rsidR="000F7A04" w:rsidRPr="00F35604" w14:paraId="5431F344" w14:textId="77777777" w:rsidTr="00165067">
        <w:trPr>
          <w:trHeight w:val="109"/>
          <w:jc w:val="center"/>
        </w:trPr>
        <w:tc>
          <w:tcPr>
            <w:tcW w:w="3130" w:type="dxa"/>
          </w:tcPr>
          <w:p w14:paraId="55306F01" w14:textId="77777777" w:rsidR="000F7A04" w:rsidRPr="00F35604" w:rsidRDefault="000F7A04" w:rsidP="00165067">
            <w:pPr>
              <w:pStyle w:val="Default"/>
              <w:ind w:left="142"/>
            </w:pPr>
            <w:r w:rsidRPr="00F35604">
              <w:t xml:space="preserve">Количество кредитов </w:t>
            </w:r>
          </w:p>
        </w:tc>
        <w:tc>
          <w:tcPr>
            <w:tcW w:w="6497" w:type="dxa"/>
          </w:tcPr>
          <w:p w14:paraId="3E1F5CA5" w14:textId="59F7B6D5" w:rsidR="000F7A04" w:rsidRPr="00F35604" w:rsidRDefault="006420C3" w:rsidP="00165067">
            <w:pPr>
              <w:pStyle w:val="Default"/>
              <w:ind w:left="111"/>
            </w:pPr>
            <w:r>
              <w:t>4</w:t>
            </w:r>
          </w:p>
        </w:tc>
      </w:tr>
      <w:tr w:rsidR="000F7A04" w:rsidRPr="00F35604" w14:paraId="160B28A6" w14:textId="77777777" w:rsidTr="00165067">
        <w:trPr>
          <w:trHeight w:val="109"/>
          <w:jc w:val="center"/>
        </w:trPr>
        <w:tc>
          <w:tcPr>
            <w:tcW w:w="3130" w:type="dxa"/>
          </w:tcPr>
          <w:p w14:paraId="1B4E62EE" w14:textId="77777777" w:rsidR="000F7A04" w:rsidRPr="00F35604" w:rsidRDefault="000F7A04" w:rsidP="00165067">
            <w:pPr>
              <w:pStyle w:val="Default"/>
              <w:ind w:left="142"/>
            </w:pPr>
            <w:r w:rsidRPr="00F35604">
              <w:t xml:space="preserve">Курс, семестр </w:t>
            </w:r>
          </w:p>
        </w:tc>
        <w:tc>
          <w:tcPr>
            <w:tcW w:w="6497" w:type="dxa"/>
          </w:tcPr>
          <w:p w14:paraId="2935F52B" w14:textId="03F8B447" w:rsidR="000F7A04" w:rsidRPr="00F35604" w:rsidRDefault="000F7A04" w:rsidP="00165067">
            <w:pPr>
              <w:pStyle w:val="Default"/>
              <w:ind w:left="111"/>
            </w:pPr>
            <w:r w:rsidRPr="00F35604">
              <w:t>7</w:t>
            </w:r>
          </w:p>
        </w:tc>
      </w:tr>
      <w:tr w:rsidR="000F7A04" w:rsidRPr="00F35604" w14:paraId="7CE628FB" w14:textId="77777777" w:rsidTr="00165067">
        <w:trPr>
          <w:trHeight w:val="109"/>
          <w:jc w:val="center"/>
        </w:trPr>
        <w:tc>
          <w:tcPr>
            <w:tcW w:w="3130" w:type="dxa"/>
          </w:tcPr>
          <w:p w14:paraId="45231A5B" w14:textId="77777777" w:rsidR="000F7A04" w:rsidRPr="00F35604" w:rsidRDefault="000F7A04" w:rsidP="00165067">
            <w:pPr>
              <w:pStyle w:val="Default"/>
              <w:ind w:left="142"/>
            </w:pPr>
            <w:r w:rsidRPr="00F35604">
              <w:t xml:space="preserve">Наименование кафедры </w:t>
            </w:r>
          </w:p>
        </w:tc>
        <w:tc>
          <w:tcPr>
            <w:tcW w:w="6497" w:type="dxa"/>
          </w:tcPr>
          <w:p w14:paraId="6EB6FBC8" w14:textId="77777777" w:rsidR="000F7A04" w:rsidRPr="00F35604" w:rsidRDefault="000F7A04" w:rsidP="00165067">
            <w:pPr>
              <w:pStyle w:val="Default"/>
              <w:ind w:left="111"/>
            </w:pPr>
            <w:r w:rsidRPr="00F35604">
              <w:t>Медиакоммуникации и истории Казахстана</w:t>
            </w:r>
          </w:p>
        </w:tc>
      </w:tr>
      <w:tr w:rsidR="000F7A04" w:rsidRPr="00F35604" w14:paraId="4E2C4997" w14:textId="77777777" w:rsidTr="00165067">
        <w:trPr>
          <w:trHeight w:val="109"/>
          <w:jc w:val="center"/>
        </w:trPr>
        <w:tc>
          <w:tcPr>
            <w:tcW w:w="3130" w:type="dxa"/>
          </w:tcPr>
          <w:p w14:paraId="24BF12CE" w14:textId="77777777" w:rsidR="000F7A04" w:rsidRPr="00F35604" w:rsidRDefault="000F7A04" w:rsidP="00165067">
            <w:pPr>
              <w:pStyle w:val="Default"/>
              <w:ind w:left="142"/>
            </w:pPr>
            <w:r w:rsidRPr="00F35604">
              <w:t xml:space="preserve">Автор курса </w:t>
            </w:r>
          </w:p>
        </w:tc>
        <w:tc>
          <w:tcPr>
            <w:tcW w:w="6497" w:type="dxa"/>
          </w:tcPr>
          <w:p w14:paraId="514138C9" w14:textId="6D21D4D8" w:rsidR="000F7A04" w:rsidRPr="00F35604" w:rsidRDefault="000F7A04" w:rsidP="00165067">
            <w:pPr>
              <w:pStyle w:val="Default"/>
              <w:ind w:left="111"/>
            </w:pPr>
            <w:r>
              <w:t>Ашенова С.В.</w:t>
            </w:r>
          </w:p>
        </w:tc>
      </w:tr>
      <w:tr w:rsidR="000F7A04" w:rsidRPr="00F35604" w14:paraId="31A04C3B" w14:textId="77777777" w:rsidTr="00165067">
        <w:trPr>
          <w:trHeight w:val="109"/>
          <w:jc w:val="center"/>
        </w:trPr>
        <w:tc>
          <w:tcPr>
            <w:tcW w:w="3130" w:type="dxa"/>
          </w:tcPr>
          <w:p w14:paraId="14100624" w14:textId="77777777" w:rsidR="000F7A04" w:rsidRPr="00F35604" w:rsidRDefault="000F7A04" w:rsidP="00165067">
            <w:pPr>
              <w:pStyle w:val="Default"/>
              <w:ind w:left="142"/>
            </w:pPr>
            <w:proofErr w:type="spellStart"/>
            <w:r w:rsidRPr="00F35604">
              <w:t>Пререквизиты</w:t>
            </w:r>
            <w:proofErr w:type="spellEnd"/>
            <w:r w:rsidRPr="00F35604">
              <w:t xml:space="preserve"> </w:t>
            </w:r>
          </w:p>
        </w:tc>
        <w:tc>
          <w:tcPr>
            <w:tcW w:w="6497" w:type="dxa"/>
          </w:tcPr>
          <w:p w14:paraId="45C85637" w14:textId="77777777" w:rsidR="000F7A04" w:rsidRPr="00F35604" w:rsidRDefault="000F7A04" w:rsidP="00165067">
            <w:pPr>
              <w:pStyle w:val="Default"/>
              <w:ind w:left="111"/>
            </w:pPr>
            <w:r w:rsidRPr="00F35604">
              <w:t>Средства массовой коммуникации и международные отношения</w:t>
            </w:r>
          </w:p>
        </w:tc>
      </w:tr>
      <w:tr w:rsidR="000F7A04" w:rsidRPr="00F35604" w14:paraId="7F48DED2" w14:textId="77777777" w:rsidTr="00165067">
        <w:trPr>
          <w:trHeight w:val="109"/>
          <w:jc w:val="center"/>
        </w:trPr>
        <w:tc>
          <w:tcPr>
            <w:tcW w:w="3130" w:type="dxa"/>
          </w:tcPr>
          <w:p w14:paraId="6D993B83" w14:textId="77777777" w:rsidR="000F7A04" w:rsidRPr="00F35604" w:rsidRDefault="000F7A04" w:rsidP="00165067">
            <w:pPr>
              <w:pStyle w:val="Default"/>
              <w:ind w:left="142"/>
            </w:pPr>
            <w:proofErr w:type="spellStart"/>
            <w:r w:rsidRPr="00F35604">
              <w:t>Постреквизиты</w:t>
            </w:r>
            <w:proofErr w:type="spellEnd"/>
            <w:r w:rsidRPr="00F35604">
              <w:t xml:space="preserve"> </w:t>
            </w:r>
          </w:p>
        </w:tc>
        <w:tc>
          <w:tcPr>
            <w:tcW w:w="6497" w:type="dxa"/>
          </w:tcPr>
          <w:p w14:paraId="2A8D06C1" w14:textId="77777777" w:rsidR="000F7A04" w:rsidRPr="00F35604" w:rsidRDefault="000F7A04" w:rsidP="00165067">
            <w:pPr>
              <w:pStyle w:val="Default"/>
              <w:ind w:left="111"/>
            </w:pPr>
          </w:p>
        </w:tc>
      </w:tr>
      <w:tr w:rsidR="000F7A04" w:rsidRPr="00F35604" w14:paraId="313C4630" w14:textId="77777777" w:rsidTr="00165067">
        <w:trPr>
          <w:trHeight w:val="909"/>
          <w:jc w:val="center"/>
        </w:trPr>
        <w:tc>
          <w:tcPr>
            <w:tcW w:w="3130" w:type="dxa"/>
          </w:tcPr>
          <w:p w14:paraId="29990DC9" w14:textId="77777777" w:rsidR="000F7A04" w:rsidRPr="00F35604" w:rsidRDefault="000F7A04" w:rsidP="00165067">
            <w:pPr>
              <w:pStyle w:val="Default"/>
              <w:ind w:left="142"/>
              <w:jc w:val="both"/>
            </w:pPr>
            <w:r w:rsidRPr="00F35604">
              <w:t xml:space="preserve">Цель изучения дисциплины </w:t>
            </w:r>
          </w:p>
        </w:tc>
        <w:tc>
          <w:tcPr>
            <w:tcW w:w="6497" w:type="dxa"/>
            <w:vAlign w:val="center"/>
          </w:tcPr>
          <w:p w14:paraId="6FB29648" w14:textId="0B0559AE" w:rsidR="000F7A04" w:rsidRPr="00F35604" w:rsidRDefault="000F7A04" w:rsidP="00165067">
            <w:pPr>
              <w:pStyle w:val="Default"/>
              <w:ind w:left="111"/>
              <w:jc w:val="both"/>
            </w:pPr>
            <w:r>
              <w:t>П</w:t>
            </w:r>
            <w:r w:rsidRPr="00F35604">
              <w:t>редоставление студентам знаний основных типов и способов информационной безопасности; приобретение студентами умения готовить журналистский материал на политическую тематику; овладение современными знаниями по работе с  политической информацией; знание основных направлений глобальной политики современного мира</w:t>
            </w:r>
          </w:p>
        </w:tc>
      </w:tr>
      <w:tr w:rsidR="000F7A04" w:rsidRPr="00F35604" w14:paraId="780F7068" w14:textId="77777777" w:rsidTr="00165067">
        <w:trPr>
          <w:trHeight w:val="979"/>
          <w:jc w:val="center"/>
        </w:trPr>
        <w:tc>
          <w:tcPr>
            <w:tcW w:w="3130" w:type="dxa"/>
          </w:tcPr>
          <w:p w14:paraId="705D66FE" w14:textId="77777777" w:rsidR="000F7A04" w:rsidRPr="00F35604" w:rsidRDefault="000F7A04" w:rsidP="00165067">
            <w:pPr>
              <w:pStyle w:val="Default"/>
              <w:ind w:left="142"/>
              <w:jc w:val="both"/>
            </w:pPr>
            <w:r w:rsidRPr="00F35604">
              <w:t>Краткое описание курса (основные разделы)</w:t>
            </w:r>
          </w:p>
        </w:tc>
        <w:tc>
          <w:tcPr>
            <w:tcW w:w="6497" w:type="dxa"/>
          </w:tcPr>
          <w:p w14:paraId="4A450A05" w14:textId="3D43812F" w:rsidR="000F7A04" w:rsidRPr="00F35604" w:rsidRDefault="000F7A04" w:rsidP="000F7A04">
            <w:pPr>
              <w:shd w:val="clear" w:color="auto" w:fill="FFFFFF"/>
              <w:tabs>
                <w:tab w:val="left" w:pos="624"/>
              </w:tabs>
              <w:spacing w:after="0" w:line="240" w:lineRule="auto"/>
              <w:ind w:left="389" w:hanging="389"/>
              <w:jc w:val="both"/>
              <w:rPr>
                <w:rFonts w:ascii="Times New Roman" w:hAnsi="Times New Roman" w:cs="Times New Roman"/>
                <w:sz w:val="24"/>
                <w:szCs w:val="24"/>
              </w:rPr>
            </w:pPr>
            <w:r>
              <w:rPr>
                <w:rFonts w:ascii="Times New Roman" w:hAnsi="Times New Roman" w:cs="Times New Roman"/>
                <w:bCs/>
                <w:sz w:val="24"/>
                <w:szCs w:val="24"/>
              </w:rPr>
              <w:t>О</w:t>
            </w:r>
            <w:r w:rsidRPr="00F35604">
              <w:rPr>
                <w:rFonts w:ascii="Times New Roman" w:hAnsi="Times New Roman" w:cs="Times New Roman"/>
                <w:sz w:val="24"/>
                <w:szCs w:val="24"/>
              </w:rPr>
              <w:t>сновные понятия информационной безопасности;</w:t>
            </w:r>
          </w:p>
          <w:p w14:paraId="559E4372" w14:textId="27FDEEE9" w:rsidR="000F7A04" w:rsidRPr="00F35604" w:rsidRDefault="000F7A04" w:rsidP="000F7A04">
            <w:pPr>
              <w:shd w:val="clear" w:color="auto" w:fill="FFFFFF"/>
              <w:tabs>
                <w:tab w:val="left" w:pos="624"/>
              </w:tabs>
              <w:spacing w:after="0" w:line="240" w:lineRule="auto"/>
              <w:ind w:left="389" w:hanging="389"/>
              <w:jc w:val="both"/>
              <w:rPr>
                <w:rFonts w:ascii="Times New Roman" w:eastAsia="Times New Roman" w:hAnsi="Times New Roman" w:cs="Times New Roman"/>
                <w:sz w:val="24"/>
                <w:szCs w:val="24"/>
              </w:rPr>
            </w:pPr>
            <w:r w:rsidRPr="00F35604">
              <w:rPr>
                <w:rFonts w:ascii="Times New Roman" w:hAnsi="Times New Roman" w:cs="Times New Roman"/>
                <w:sz w:val="24"/>
                <w:szCs w:val="24"/>
              </w:rPr>
              <w:t>основные направления защиты информации;</w:t>
            </w:r>
            <w:r>
              <w:rPr>
                <w:rFonts w:ascii="Times New Roman" w:hAnsi="Times New Roman" w:cs="Times New Roman"/>
                <w:sz w:val="24"/>
                <w:szCs w:val="24"/>
              </w:rPr>
              <w:t xml:space="preserve"> </w:t>
            </w:r>
            <w:r w:rsidRPr="00F35604">
              <w:rPr>
                <w:rFonts w:ascii="Times New Roman" w:hAnsi="Times New Roman" w:cs="Times New Roman"/>
                <w:sz w:val="24"/>
                <w:szCs w:val="24"/>
              </w:rPr>
              <w:t xml:space="preserve">законодательство Республики Казахстан в области </w:t>
            </w:r>
            <w:r w:rsidRPr="00F35604">
              <w:rPr>
                <w:rFonts w:ascii="Times New Roman" w:hAnsi="Times New Roman" w:cs="Times New Roman"/>
                <w:sz w:val="24"/>
                <w:szCs w:val="24"/>
              </w:rPr>
              <w:lastRenderedPageBreak/>
              <w:t>защиты информации; современные методы и средства защиты информации в информационно-телекоммуникационных системах</w:t>
            </w:r>
          </w:p>
          <w:p w14:paraId="338E6041" w14:textId="77777777" w:rsidR="000F7A04" w:rsidRPr="00F35604" w:rsidRDefault="000F7A04" w:rsidP="000F7A04">
            <w:pPr>
              <w:spacing w:after="0" w:line="240" w:lineRule="auto"/>
              <w:jc w:val="both"/>
              <w:rPr>
                <w:rFonts w:ascii="Times New Roman" w:hAnsi="Times New Roman" w:cs="Times New Roman"/>
                <w:sz w:val="24"/>
                <w:szCs w:val="24"/>
              </w:rPr>
            </w:pPr>
          </w:p>
        </w:tc>
      </w:tr>
      <w:tr w:rsidR="000F7A04" w:rsidRPr="00F35604" w14:paraId="0150EEB8" w14:textId="77777777" w:rsidTr="00165067">
        <w:trPr>
          <w:trHeight w:val="3813"/>
          <w:jc w:val="center"/>
        </w:trPr>
        <w:tc>
          <w:tcPr>
            <w:tcW w:w="3130" w:type="dxa"/>
          </w:tcPr>
          <w:p w14:paraId="03583AF9" w14:textId="77777777" w:rsidR="000F7A04" w:rsidRPr="00F35604" w:rsidRDefault="000F7A04" w:rsidP="00165067">
            <w:pPr>
              <w:pStyle w:val="Default"/>
              <w:ind w:left="142"/>
              <w:jc w:val="both"/>
            </w:pPr>
            <w:r w:rsidRPr="00F35604">
              <w:lastRenderedPageBreak/>
              <w:t xml:space="preserve">Ожидаемые результаты </w:t>
            </w:r>
          </w:p>
        </w:tc>
        <w:tc>
          <w:tcPr>
            <w:tcW w:w="6497" w:type="dxa"/>
            <w:vAlign w:val="center"/>
          </w:tcPr>
          <w:p w14:paraId="6ADB193A" w14:textId="60A9C499" w:rsidR="000F7A04" w:rsidRPr="00F35604" w:rsidRDefault="000F7A04" w:rsidP="000F7A04">
            <w:pPr>
              <w:shd w:val="clear" w:color="auto" w:fill="FFFFFF"/>
              <w:tabs>
                <w:tab w:val="left" w:pos="624"/>
              </w:tabs>
              <w:spacing w:after="0" w:line="240" w:lineRule="auto"/>
              <w:ind w:left="389" w:hanging="389"/>
              <w:jc w:val="both"/>
              <w:rPr>
                <w:rFonts w:ascii="Times New Roman" w:eastAsia="Times New Roman" w:hAnsi="Times New Roman" w:cs="Times New Roman"/>
                <w:sz w:val="24"/>
                <w:szCs w:val="24"/>
              </w:rPr>
            </w:pPr>
            <w:r w:rsidRPr="00F35604">
              <w:rPr>
                <w:rFonts w:ascii="Times New Roman" w:hAnsi="Times New Roman" w:cs="Times New Roman"/>
                <w:bCs/>
                <w:sz w:val="24"/>
                <w:szCs w:val="24"/>
              </w:rPr>
              <w:t>-</w:t>
            </w:r>
            <w:r>
              <w:rPr>
                <w:rFonts w:ascii="Times New Roman" w:hAnsi="Times New Roman" w:cs="Times New Roman"/>
                <w:bCs/>
                <w:sz w:val="24"/>
                <w:szCs w:val="24"/>
              </w:rPr>
              <w:t> </w:t>
            </w:r>
            <w:r w:rsidRPr="00F35604">
              <w:rPr>
                <w:rFonts w:ascii="Times New Roman" w:hAnsi="Times New Roman" w:cs="Times New Roman"/>
                <w:bCs/>
                <w:sz w:val="24"/>
                <w:szCs w:val="24"/>
              </w:rPr>
              <w:t>уметь</w:t>
            </w:r>
            <w:r w:rsidRPr="00F35604">
              <w:rPr>
                <w:rFonts w:ascii="Times New Roman" w:hAnsi="Times New Roman" w:cs="Times New Roman"/>
                <w:i/>
                <w:iCs/>
                <w:sz w:val="24"/>
                <w:szCs w:val="24"/>
              </w:rPr>
              <w:t xml:space="preserve"> </w:t>
            </w:r>
            <w:r w:rsidRPr="00F35604">
              <w:rPr>
                <w:rFonts w:ascii="Times New Roman" w:hAnsi="Times New Roman" w:cs="Times New Roman"/>
                <w:sz w:val="24"/>
                <w:szCs w:val="24"/>
              </w:rPr>
              <w:t>разрабатывать политику информационной</w:t>
            </w:r>
            <w:r>
              <w:rPr>
                <w:rFonts w:ascii="Times New Roman" w:hAnsi="Times New Roman" w:cs="Times New Roman"/>
                <w:sz w:val="24"/>
                <w:szCs w:val="24"/>
              </w:rPr>
              <w:t xml:space="preserve"> </w:t>
            </w:r>
            <w:r w:rsidRPr="00F35604">
              <w:rPr>
                <w:rFonts w:ascii="Times New Roman" w:hAnsi="Times New Roman" w:cs="Times New Roman"/>
                <w:sz w:val="24"/>
                <w:szCs w:val="24"/>
              </w:rPr>
              <w:t>безопасности;</w:t>
            </w:r>
          </w:p>
          <w:p w14:paraId="7263BDCE" w14:textId="77777777" w:rsidR="000F7A04" w:rsidRPr="00F35604" w:rsidRDefault="000F7A04" w:rsidP="000F7A04">
            <w:pPr>
              <w:spacing w:after="0" w:line="240" w:lineRule="auto"/>
              <w:jc w:val="both"/>
              <w:rPr>
                <w:rFonts w:ascii="Times New Roman" w:eastAsia="Times New Roman" w:hAnsi="Times New Roman" w:cs="Times New Roman"/>
                <w:sz w:val="24"/>
                <w:szCs w:val="24"/>
              </w:rPr>
            </w:pPr>
            <w:r w:rsidRPr="00F35604">
              <w:rPr>
                <w:rFonts w:ascii="Times New Roman" w:hAnsi="Times New Roman" w:cs="Times New Roman"/>
                <w:sz w:val="24"/>
                <w:szCs w:val="24"/>
              </w:rPr>
              <w:t xml:space="preserve">- </w:t>
            </w:r>
            <w:r w:rsidRPr="00F35604">
              <w:rPr>
                <w:rFonts w:ascii="Times New Roman" w:hAnsi="Times New Roman" w:cs="Times New Roman"/>
                <w:bCs/>
                <w:sz w:val="24"/>
                <w:szCs w:val="24"/>
              </w:rPr>
              <w:t>реализовывать</w:t>
            </w:r>
            <w:r w:rsidRPr="00F35604">
              <w:rPr>
                <w:rFonts w:ascii="Times New Roman" w:hAnsi="Times New Roman" w:cs="Times New Roman"/>
                <w:sz w:val="24"/>
                <w:szCs w:val="24"/>
              </w:rPr>
              <w:t xml:space="preserve"> коммуникативные, технологии реализующие методы защиты информации;</w:t>
            </w:r>
          </w:p>
          <w:p w14:paraId="77756BDD" w14:textId="77777777" w:rsidR="000F7A04" w:rsidRPr="00F35604" w:rsidRDefault="000F7A04" w:rsidP="000F7A04">
            <w:pPr>
              <w:spacing w:after="0" w:line="240" w:lineRule="auto"/>
              <w:jc w:val="both"/>
              <w:rPr>
                <w:rFonts w:ascii="Times New Roman" w:eastAsia="Times New Roman" w:hAnsi="Times New Roman" w:cs="Times New Roman"/>
                <w:sz w:val="24"/>
                <w:szCs w:val="24"/>
              </w:rPr>
            </w:pPr>
            <w:r w:rsidRPr="00F35604">
              <w:rPr>
                <w:rFonts w:ascii="Times New Roman" w:hAnsi="Times New Roman" w:cs="Times New Roman"/>
                <w:sz w:val="24"/>
                <w:szCs w:val="24"/>
              </w:rPr>
              <w:t xml:space="preserve">- </w:t>
            </w:r>
            <w:r w:rsidRPr="00F35604">
              <w:rPr>
                <w:rFonts w:ascii="Times New Roman" w:hAnsi="Times New Roman" w:cs="Times New Roman"/>
                <w:bCs/>
                <w:sz w:val="24"/>
                <w:szCs w:val="24"/>
              </w:rPr>
              <w:t>применять</w:t>
            </w:r>
            <w:r w:rsidRPr="00F35604">
              <w:rPr>
                <w:rFonts w:ascii="Times New Roman" w:hAnsi="Times New Roman" w:cs="Times New Roman"/>
                <w:sz w:val="24"/>
                <w:szCs w:val="24"/>
              </w:rPr>
              <w:t xml:space="preserve"> методики оценки уязвимости в информационно-коммуникационных сетях;</w:t>
            </w:r>
          </w:p>
          <w:p w14:paraId="6EB7EA01" w14:textId="5C5D1A59" w:rsidR="000F7A04" w:rsidRPr="00F35604" w:rsidRDefault="000F7A04" w:rsidP="000F7A04">
            <w:pPr>
              <w:shd w:val="clear" w:color="auto" w:fill="FFFFFF"/>
              <w:tabs>
                <w:tab w:val="left" w:pos="624"/>
              </w:tabs>
              <w:spacing w:after="0" w:line="240" w:lineRule="auto"/>
              <w:jc w:val="both"/>
              <w:rPr>
                <w:rFonts w:ascii="Times New Roman" w:eastAsia="Times New Roman" w:hAnsi="Times New Roman" w:cs="Times New Roman"/>
                <w:sz w:val="24"/>
                <w:szCs w:val="24"/>
              </w:rPr>
            </w:pPr>
            <w:r w:rsidRPr="00F35604">
              <w:rPr>
                <w:rFonts w:ascii="Times New Roman" w:hAnsi="Times New Roman" w:cs="Times New Roman"/>
                <w:bCs/>
                <w:sz w:val="24"/>
                <w:szCs w:val="24"/>
              </w:rPr>
              <w:t>-</w:t>
            </w:r>
            <w:r>
              <w:rPr>
                <w:rFonts w:ascii="Times New Roman" w:hAnsi="Times New Roman" w:cs="Times New Roman"/>
                <w:bCs/>
                <w:sz w:val="24"/>
                <w:szCs w:val="24"/>
              </w:rPr>
              <w:t> </w:t>
            </w:r>
            <w:r w:rsidRPr="00F35604">
              <w:rPr>
                <w:rFonts w:ascii="Times New Roman" w:hAnsi="Times New Roman" w:cs="Times New Roman"/>
                <w:bCs/>
                <w:sz w:val="24"/>
                <w:szCs w:val="24"/>
              </w:rPr>
              <w:t xml:space="preserve">владеть </w:t>
            </w:r>
            <w:r w:rsidRPr="00F35604">
              <w:rPr>
                <w:rFonts w:ascii="Times New Roman" w:hAnsi="Times New Roman" w:cs="Times New Roman"/>
                <w:sz w:val="24"/>
                <w:szCs w:val="24"/>
              </w:rPr>
              <w:t>методами подготовки специализированных мат</w:t>
            </w:r>
            <w:r>
              <w:rPr>
                <w:rFonts w:ascii="Times New Roman" w:hAnsi="Times New Roman" w:cs="Times New Roman"/>
                <w:sz w:val="24"/>
                <w:szCs w:val="24"/>
              </w:rPr>
              <w:t>е</w:t>
            </w:r>
            <w:r w:rsidRPr="00F35604">
              <w:rPr>
                <w:rFonts w:ascii="Times New Roman" w:hAnsi="Times New Roman" w:cs="Times New Roman"/>
                <w:sz w:val="24"/>
                <w:szCs w:val="24"/>
              </w:rPr>
              <w:t xml:space="preserve">риалов, уметь работать с массовой аудиторией </w:t>
            </w:r>
          </w:p>
          <w:p w14:paraId="209917C9" w14:textId="71098FA9" w:rsidR="000F7A04" w:rsidRPr="00F35604" w:rsidRDefault="000F7A04" w:rsidP="000F7A04">
            <w:pPr>
              <w:shd w:val="clear" w:color="auto" w:fill="FFFFFF"/>
              <w:tabs>
                <w:tab w:val="left" w:pos="624"/>
              </w:tabs>
              <w:spacing w:after="0" w:line="240" w:lineRule="auto"/>
              <w:jc w:val="both"/>
              <w:rPr>
                <w:rFonts w:ascii="Times New Roman" w:eastAsia="Times New Roman" w:hAnsi="Times New Roman" w:cs="Times New Roman"/>
                <w:sz w:val="24"/>
                <w:szCs w:val="24"/>
              </w:rPr>
            </w:pPr>
            <w:r w:rsidRPr="00F35604">
              <w:rPr>
                <w:rFonts w:ascii="Times New Roman" w:hAnsi="Times New Roman" w:cs="Times New Roman"/>
                <w:sz w:val="24"/>
                <w:szCs w:val="24"/>
              </w:rPr>
              <w:t>В</w:t>
            </w:r>
            <w:r w:rsidRPr="00F35604">
              <w:rPr>
                <w:rFonts w:ascii="Times New Roman" w:hAnsi="Times New Roman" w:cs="Times New Roman"/>
                <w:bCs/>
                <w:sz w:val="24"/>
                <w:szCs w:val="24"/>
              </w:rPr>
              <w:t xml:space="preserve"> </w:t>
            </w:r>
            <w:r w:rsidRPr="00F35604">
              <w:rPr>
                <w:rFonts w:ascii="Times New Roman" w:hAnsi="Times New Roman" w:cs="Times New Roman"/>
                <w:sz w:val="24"/>
                <w:szCs w:val="24"/>
              </w:rPr>
              <w:t xml:space="preserve">результате освоения дисциплины студент: </w:t>
            </w:r>
          </w:p>
          <w:p w14:paraId="1C9DAC16" w14:textId="2F44ED99" w:rsidR="000F7A04" w:rsidRPr="00F35604" w:rsidRDefault="000F7A04" w:rsidP="000F7A04">
            <w:pPr>
              <w:spacing w:after="0" w:line="240" w:lineRule="auto"/>
              <w:jc w:val="both"/>
              <w:rPr>
                <w:rFonts w:ascii="Times New Roman" w:eastAsia="Times New Roman" w:hAnsi="Times New Roman" w:cs="Times New Roman"/>
                <w:sz w:val="24"/>
                <w:szCs w:val="24"/>
              </w:rPr>
            </w:pPr>
            <w:r w:rsidRPr="00F35604">
              <w:rPr>
                <w:rFonts w:ascii="Times New Roman" w:hAnsi="Times New Roman" w:cs="Times New Roman"/>
                <w:sz w:val="24"/>
                <w:szCs w:val="24"/>
              </w:rPr>
              <w:t>-</w:t>
            </w:r>
            <w:r>
              <w:rPr>
                <w:rFonts w:ascii="Times New Roman" w:hAnsi="Times New Roman" w:cs="Times New Roman"/>
                <w:sz w:val="24"/>
                <w:szCs w:val="24"/>
              </w:rPr>
              <w:t xml:space="preserve"> демонстрирует </w:t>
            </w:r>
            <w:r w:rsidRPr="00F35604">
              <w:rPr>
                <w:rFonts w:ascii="Times New Roman" w:hAnsi="Times New Roman" w:cs="Times New Roman"/>
                <w:bCs/>
                <w:sz w:val="24"/>
                <w:szCs w:val="24"/>
              </w:rPr>
              <w:t xml:space="preserve">готовность </w:t>
            </w:r>
            <w:r w:rsidRPr="00F35604">
              <w:rPr>
                <w:rFonts w:ascii="Times New Roman" w:hAnsi="Times New Roman" w:cs="Times New Roman"/>
                <w:sz w:val="24"/>
                <w:szCs w:val="24"/>
              </w:rPr>
              <w:t>профессионально предоставлять аудитории, т.е. обществу, социально значимую информацию, которая может оказать важное влияние на жизнь общества, государства и граждан.</w:t>
            </w:r>
          </w:p>
          <w:p w14:paraId="7D7C44AF" w14:textId="7A02355C" w:rsidR="000F7A04" w:rsidRDefault="000F7A04" w:rsidP="000F7A04">
            <w:pPr>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 xml:space="preserve"> -</w:t>
            </w:r>
            <w:r>
              <w:rPr>
                <w:rFonts w:ascii="Times New Roman" w:hAnsi="Times New Roman" w:cs="Times New Roman"/>
                <w:sz w:val="24"/>
                <w:szCs w:val="24"/>
              </w:rPr>
              <w:t> </w:t>
            </w:r>
            <w:r w:rsidRPr="00F35604">
              <w:rPr>
                <w:rFonts w:ascii="Times New Roman" w:hAnsi="Times New Roman" w:cs="Times New Roman"/>
                <w:bCs/>
                <w:sz w:val="24"/>
                <w:szCs w:val="24"/>
              </w:rPr>
              <w:t>уме</w:t>
            </w:r>
            <w:r>
              <w:rPr>
                <w:rFonts w:ascii="Times New Roman" w:hAnsi="Times New Roman" w:cs="Times New Roman"/>
                <w:bCs/>
                <w:sz w:val="24"/>
                <w:szCs w:val="24"/>
              </w:rPr>
              <w:t>ет</w:t>
            </w:r>
            <w:r w:rsidRPr="00F35604">
              <w:rPr>
                <w:rFonts w:ascii="Times New Roman" w:hAnsi="Times New Roman" w:cs="Times New Roman"/>
                <w:bCs/>
                <w:sz w:val="24"/>
                <w:szCs w:val="24"/>
              </w:rPr>
              <w:t xml:space="preserve"> </w:t>
            </w:r>
            <w:r w:rsidRPr="00F35604">
              <w:rPr>
                <w:rFonts w:ascii="Times New Roman" w:hAnsi="Times New Roman" w:cs="Times New Roman"/>
                <w:sz w:val="24"/>
                <w:szCs w:val="24"/>
              </w:rPr>
              <w:t>применять современные технологии журналистского мастерства в сфере политических коммуникаций</w:t>
            </w:r>
            <w:r>
              <w:rPr>
                <w:rFonts w:ascii="Times New Roman" w:hAnsi="Times New Roman" w:cs="Times New Roman"/>
                <w:sz w:val="24"/>
                <w:szCs w:val="24"/>
              </w:rPr>
              <w:t>.</w:t>
            </w:r>
          </w:p>
          <w:p w14:paraId="15A54B92" w14:textId="275964AA" w:rsidR="000F7A04" w:rsidRPr="00F35604" w:rsidRDefault="000F7A04" w:rsidP="000F7A04">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w:t>
            </w:r>
            <w:r>
              <w:rPr>
                <w:rFonts w:ascii="Times New Roman" w:hAnsi="Times New Roman" w:cs="Times New Roman"/>
                <w:bCs/>
                <w:sz w:val="24"/>
                <w:szCs w:val="24"/>
              </w:rPr>
              <w:t>оперирует в работе знаниями</w:t>
            </w:r>
            <w:r w:rsidRPr="00F35604">
              <w:rPr>
                <w:rFonts w:ascii="Times New Roman" w:hAnsi="Times New Roman" w:cs="Times New Roman"/>
                <w:sz w:val="24"/>
                <w:szCs w:val="24"/>
              </w:rPr>
              <w:t xml:space="preserve"> основны</w:t>
            </w:r>
            <w:r>
              <w:rPr>
                <w:rFonts w:ascii="Times New Roman" w:hAnsi="Times New Roman" w:cs="Times New Roman"/>
                <w:sz w:val="24"/>
                <w:szCs w:val="24"/>
              </w:rPr>
              <w:t>х</w:t>
            </w:r>
            <w:r w:rsidRPr="00F35604">
              <w:rPr>
                <w:rFonts w:ascii="Times New Roman" w:hAnsi="Times New Roman" w:cs="Times New Roman"/>
                <w:sz w:val="24"/>
                <w:szCs w:val="24"/>
              </w:rPr>
              <w:t xml:space="preserve"> направлени</w:t>
            </w:r>
            <w:r>
              <w:rPr>
                <w:rFonts w:ascii="Times New Roman" w:hAnsi="Times New Roman" w:cs="Times New Roman"/>
                <w:sz w:val="24"/>
                <w:szCs w:val="24"/>
              </w:rPr>
              <w:t>й</w:t>
            </w:r>
            <w:r w:rsidRPr="00F35604">
              <w:rPr>
                <w:rFonts w:ascii="Times New Roman" w:hAnsi="Times New Roman" w:cs="Times New Roman"/>
                <w:sz w:val="24"/>
                <w:szCs w:val="24"/>
              </w:rPr>
              <w:t xml:space="preserve"> развития глобальной политики и социально-коммуникативных отношений</w:t>
            </w:r>
            <w:r>
              <w:rPr>
                <w:rFonts w:ascii="Times New Roman" w:hAnsi="Times New Roman" w:cs="Times New Roman"/>
                <w:sz w:val="24"/>
                <w:szCs w:val="24"/>
              </w:rPr>
              <w:t>.</w:t>
            </w:r>
          </w:p>
        </w:tc>
      </w:tr>
    </w:tbl>
    <w:p w14:paraId="6470FFB8" w14:textId="44A41733" w:rsidR="000F7A04" w:rsidRDefault="000F7A04" w:rsidP="00F35604">
      <w:pPr>
        <w:spacing w:after="0" w:line="240" w:lineRule="auto"/>
        <w:jc w:val="center"/>
        <w:rPr>
          <w:rFonts w:ascii="Times New Roman" w:hAnsi="Times New Roman" w:cs="Times New Roman"/>
          <w:sz w:val="24"/>
          <w:szCs w:val="24"/>
        </w:rPr>
      </w:pPr>
    </w:p>
    <w:p w14:paraId="3064ED90" w14:textId="77777777" w:rsidR="00E00FBE" w:rsidRPr="00023060" w:rsidRDefault="00E00FBE" w:rsidP="00E00FBE">
      <w:pPr>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6497"/>
      </w:tblGrid>
      <w:tr w:rsidR="00E00FBE" w:rsidRPr="00F35604" w14:paraId="642BE25C" w14:textId="77777777" w:rsidTr="00165067">
        <w:trPr>
          <w:trHeight w:val="109"/>
          <w:jc w:val="center"/>
        </w:trPr>
        <w:tc>
          <w:tcPr>
            <w:tcW w:w="9627" w:type="dxa"/>
            <w:gridSpan w:val="2"/>
          </w:tcPr>
          <w:p w14:paraId="2AFA6CC7" w14:textId="77777777" w:rsidR="00E00FBE" w:rsidRPr="00F35604" w:rsidRDefault="00E00FBE" w:rsidP="00165067">
            <w:pPr>
              <w:pStyle w:val="Default"/>
              <w:ind w:left="510"/>
              <w:jc w:val="center"/>
            </w:pPr>
            <w:r w:rsidRPr="00F35604">
              <w:rPr>
                <w:bCs/>
                <w:color w:val="auto"/>
              </w:rPr>
              <w:t>Описание дисциплины</w:t>
            </w:r>
          </w:p>
        </w:tc>
      </w:tr>
      <w:tr w:rsidR="00E00FBE" w:rsidRPr="00F35604" w14:paraId="067534A8" w14:textId="77777777" w:rsidTr="00165067">
        <w:trPr>
          <w:trHeight w:val="109"/>
          <w:jc w:val="center"/>
        </w:trPr>
        <w:tc>
          <w:tcPr>
            <w:tcW w:w="3130" w:type="dxa"/>
          </w:tcPr>
          <w:p w14:paraId="0297DBFC" w14:textId="77777777" w:rsidR="00E00FBE" w:rsidRPr="00F35604" w:rsidRDefault="00E00FBE" w:rsidP="00165067">
            <w:pPr>
              <w:pStyle w:val="Default"/>
              <w:ind w:left="142"/>
              <w:rPr>
                <w:bCs/>
                <w:color w:val="auto"/>
              </w:rPr>
            </w:pPr>
            <w:r w:rsidRPr="00F35604">
              <w:t>Код дисциплины</w:t>
            </w:r>
          </w:p>
        </w:tc>
        <w:tc>
          <w:tcPr>
            <w:tcW w:w="6497" w:type="dxa"/>
            <w:vAlign w:val="center"/>
          </w:tcPr>
          <w:p w14:paraId="16DF0FFE" w14:textId="2E084E6B" w:rsidR="00E00FBE" w:rsidRPr="00F35604" w:rsidRDefault="00E00FBE" w:rsidP="00165067">
            <w:pPr>
              <w:pStyle w:val="Default"/>
              <w:ind w:left="111"/>
            </w:pPr>
            <w:r>
              <w:rPr>
                <w:lang w:val="en-US"/>
              </w:rPr>
              <w:t xml:space="preserve">NBRCA </w:t>
            </w:r>
            <w:r>
              <w:t>4310</w:t>
            </w:r>
          </w:p>
        </w:tc>
      </w:tr>
      <w:tr w:rsidR="00E00FBE" w:rsidRPr="00F35604" w14:paraId="0B95841C" w14:textId="77777777" w:rsidTr="00165067">
        <w:trPr>
          <w:trHeight w:val="247"/>
          <w:jc w:val="center"/>
        </w:trPr>
        <w:tc>
          <w:tcPr>
            <w:tcW w:w="3130" w:type="dxa"/>
          </w:tcPr>
          <w:p w14:paraId="5971D00B" w14:textId="77777777" w:rsidR="00E00FBE" w:rsidRPr="00F35604" w:rsidRDefault="00E00FBE" w:rsidP="00165067">
            <w:pPr>
              <w:pStyle w:val="Default"/>
              <w:ind w:left="142"/>
            </w:pPr>
            <w:r w:rsidRPr="00F35604">
              <w:t xml:space="preserve">Наименование дисциплины </w:t>
            </w:r>
          </w:p>
        </w:tc>
        <w:tc>
          <w:tcPr>
            <w:tcW w:w="6497" w:type="dxa"/>
          </w:tcPr>
          <w:p w14:paraId="7E472CFB" w14:textId="092CCC70" w:rsidR="00E00FBE" w:rsidRPr="00F35604" w:rsidRDefault="00E00FBE" w:rsidP="00165067">
            <w:pPr>
              <w:pStyle w:val="Default"/>
              <w:ind w:left="111"/>
            </w:pPr>
            <w:r>
              <w:t>Национальная безопасность и регион ЦА</w:t>
            </w:r>
          </w:p>
        </w:tc>
      </w:tr>
      <w:tr w:rsidR="00E00FBE" w:rsidRPr="00F35604" w14:paraId="462502D7" w14:textId="77777777" w:rsidTr="00165067">
        <w:trPr>
          <w:trHeight w:val="109"/>
          <w:jc w:val="center"/>
        </w:trPr>
        <w:tc>
          <w:tcPr>
            <w:tcW w:w="3130" w:type="dxa"/>
          </w:tcPr>
          <w:p w14:paraId="01F9E172" w14:textId="77777777" w:rsidR="00E00FBE" w:rsidRPr="00F35604" w:rsidRDefault="00E00FBE" w:rsidP="00165067">
            <w:pPr>
              <w:pStyle w:val="Default"/>
              <w:ind w:left="142"/>
            </w:pPr>
            <w:r w:rsidRPr="00F35604">
              <w:t xml:space="preserve">Количество кредитов </w:t>
            </w:r>
          </w:p>
        </w:tc>
        <w:tc>
          <w:tcPr>
            <w:tcW w:w="6497" w:type="dxa"/>
          </w:tcPr>
          <w:p w14:paraId="6A4A7986" w14:textId="2E0F2433" w:rsidR="00E00FBE" w:rsidRPr="00F35604" w:rsidRDefault="006420C3" w:rsidP="00165067">
            <w:pPr>
              <w:pStyle w:val="Default"/>
              <w:ind w:left="111"/>
            </w:pPr>
            <w:r>
              <w:t>4</w:t>
            </w:r>
          </w:p>
        </w:tc>
      </w:tr>
      <w:tr w:rsidR="00E00FBE" w:rsidRPr="00F35604" w14:paraId="6A508663" w14:textId="77777777" w:rsidTr="00165067">
        <w:trPr>
          <w:trHeight w:val="109"/>
          <w:jc w:val="center"/>
        </w:trPr>
        <w:tc>
          <w:tcPr>
            <w:tcW w:w="3130" w:type="dxa"/>
          </w:tcPr>
          <w:p w14:paraId="14EAD7F0" w14:textId="77777777" w:rsidR="00E00FBE" w:rsidRPr="00F35604" w:rsidRDefault="00E00FBE" w:rsidP="00165067">
            <w:pPr>
              <w:pStyle w:val="Default"/>
              <w:ind w:left="142"/>
            </w:pPr>
            <w:r w:rsidRPr="00F35604">
              <w:t xml:space="preserve">Курс, семестр </w:t>
            </w:r>
          </w:p>
        </w:tc>
        <w:tc>
          <w:tcPr>
            <w:tcW w:w="6497" w:type="dxa"/>
          </w:tcPr>
          <w:p w14:paraId="106ABFE6" w14:textId="1FB292EC" w:rsidR="00E00FBE" w:rsidRPr="00F35604" w:rsidRDefault="00E00FBE" w:rsidP="00165067">
            <w:pPr>
              <w:pStyle w:val="Default"/>
              <w:ind w:left="111"/>
            </w:pPr>
            <w:r>
              <w:t>7</w:t>
            </w:r>
          </w:p>
        </w:tc>
      </w:tr>
      <w:tr w:rsidR="00E00FBE" w:rsidRPr="00F35604" w14:paraId="78E64D12" w14:textId="77777777" w:rsidTr="00165067">
        <w:trPr>
          <w:trHeight w:val="109"/>
          <w:jc w:val="center"/>
        </w:trPr>
        <w:tc>
          <w:tcPr>
            <w:tcW w:w="3130" w:type="dxa"/>
          </w:tcPr>
          <w:p w14:paraId="2E4067C5" w14:textId="77777777" w:rsidR="00E00FBE" w:rsidRPr="00F35604" w:rsidRDefault="00E00FBE" w:rsidP="00165067">
            <w:pPr>
              <w:pStyle w:val="Default"/>
              <w:ind w:left="142"/>
            </w:pPr>
            <w:r w:rsidRPr="00F35604">
              <w:t xml:space="preserve">Наименование кафедры </w:t>
            </w:r>
          </w:p>
        </w:tc>
        <w:tc>
          <w:tcPr>
            <w:tcW w:w="6497" w:type="dxa"/>
          </w:tcPr>
          <w:p w14:paraId="77D9C84E" w14:textId="77777777" w:rsidR="00E00FBE" w:rsidRPr="00F35604" w:rsidRDefault="00E00FBE" w:rsidP="00165067">
            <w:pPr>
              <w:pStyle w:val="Default"/>
              <w:ind w:left="111"/>
            </w:pPr>
            <w:r w:rsidRPr="00F35604">
              <w:t>Медиакоммуникации и истории Казахстана</w:t>
            </w:r>
          </w:p>
        </w:tc>
      </w:tr>
      <w:tr w:rsidR="00E00FBE" w:rsidRPr="00F35604" w14:paraId="7D8A8AEC" w14:textId="77777777" w:rsidTr="00165067">
        <w:trPr>
          <w:trHeight w:val="109"/>
          <w:jc w:val="center"/>
        </w:trPr>
        <w:tc>
          <w:tcPr>
            <w:tcW w:w="3130" w:type="dxa"/>
          </w:tcPr>
          <w:p w14:paraId="3627ABBE" w14:textId="77777777" w:rsidR="00E00FBE" w:rsidRPr="00F35604" w:rsidRDefault="00E00FBE" w:rsidP="00165067">
            <w:pPr>
              <w:pStyle w:val="Default"/>
              <w:ind w:left="142"/>
            </w:pPr>
            <w:r w:rsidRPr="00F35604">
              <w:t xml:space="preserve">Автор курса </w:t>
            </w:r>
          </w:p>
        </w:tc>
        <w:tc>
          <w:tcPr>
            <w:tcW w:w="6497" w:type="dxa"/>
          </w:tcPr>
          <w:p w14:paraId="2AF469C6" w14:textId="77777777" w:rsidR="00E00FBE" w:rsidRPr="00F35604" w:rsidRDefault="00E00FBE" w:rsidP="00165067">
            <w:pPr>
              <w:pStyle w:val="Default"/>
              <w:ind w:left="111"/>
            </w:pPr>
            <w:r>
              <w:t>Бек-Али Е.</w:t>
            </w:r>
          </w:p>
        </w:tc>
      </w:tr>
      <w:tr w:rsidR="00E00FBE" w:rsidRPr="00F35604" w14:paraId="21FD3325" w14:textId="77777777" w:rsidTr="00165067">
        <w:trPr>
          <w:trHeight w:val="109"/>
          <w:jc w:val="center"/>
        </w:trPr>
        <w:tc>
          <w:tcPr>
            <w:tcW w:w="3130" w:type="dxa"/>
          </w:tcPr>
          <w:p w14:paraId="47007034" w14:textId="77777777" w:rsidR="00E00FBE" w:rsidRPr="00F35604" w:rsidRDefault="00E00FBE" w:rsidP="00165067">
            <w:pPr>
              <w:pStyle w:val="Default"/>
              <w:ind w:left="142"/>
            </w:pPr>
            <w:proofErr w:type="spellStart"/>
            <w:r w:rsidRPr="00F35604">
              <w:t>Пререквизиты</w:t>
            </w:r>
            <w:proofErr w:type="spellEnd"/>
            <w:r w:rsidRPr="00F35604">
              <w:t xml:space="preserve"> </w:t>
            </w:r>
          </w:p>
        </w:tc>
        <w:tc>
          <w:tcPr>
            <w:tcW w:w="6497" w:type="dxa"/>
          </w:tcPr>
          <w:p w14:paraId="76DD4717" w14:textId="58A13D07" w:rsidR="00E00FBE" w:rsidRPr="00F35604" w:rsidRDefault="00E00FBE" w:rsidP="00165067">
            <w:pPr>
              <w:pStyle w:val="Default"/>
              <w:ind w:left="111"/>
            </w:pPr>
            <w:r w:rsidRPr="00F35604">
              <w:t>Средства массовой коммуникации и международные отношения</w:t>
            </w:r>
          </w:p>
        </w:tc>
      </w:tr>
      <w:tr w:rsidR="00E00FBE" w:rsidRPr="00F35604" w14:paraId="7EA49B34" w14:textId="77777777" w:rsidTr="00165067">
        <w:trPr>
          <w:trHeight w:val="109"/>
          <w:jc w:val="center"/>
        </w:trPr>
        <w:tc>
          <w:tcPr>
            <w:tcW w:w="3130" w:type="dxa"/>
          </w:tcPr>
          <w:p w14:paraId="099FDA9A" w14:textId="77777777" w:rsidR="00E00FBE" w:rsidRPr="00F35604" w:rsidRDefault="00E00FBE" w:rsidP="00165067">
            <w:pPr>
              <w:pStyle w:val="Default"/>
              <w:ind w:left="142"/>
            </w:pPr>
            <w:proofErr w:type="spellStart"/>
            <w:r w:rsidRPr="00F35604">
              <w:t>Постреквизиты</w:t>
            </w:r>
            <w:proofErr w:type="spellEnd"/>
            <w:r w:rsidRPr="00F35604">
              <w:t xml:space="preserve"> </w:t>
            </w:r>
          </w:p>
        </w:tc>
        <w:tc>
          <w:tcPr>
            <w:tcW w:w="6497" w:type="dxa"/>
          </w:tcPr>
          <w:p w14:paraId="5491F659" w14:textId="20BB343D" w:rsidR="00E00FBE" w:rsidRPr="00F35604" w:rsidRDefault="00E00FBE" w:rsidP="00165067">
            <w:pPr>
              <w:pStyle w:val="Default"/>
              <w:ind w:left="111"/>
            </w:pPr>
          </w:p>
        </w:tc>
      </w:tr>
      <w:tr w:rsidR="00E00FBE" w:rsidRPr="00F35604" w14:paraId="5A98E5BD" w14:textId="77777777" w:rsidTr="00165067">
        <w:trPr>
          <w:trHeight w:val="909"/>
          <w:jc w:val="center"/>
        </w:trPr>
        <w:tc>
          <w:tcPr>
            <w:tcW w:w="3130" w:type="dxa"/>
          </w:tcPr>
          <w:p w14:paraId="0BE32928" w14:textId="77777777" w:rsidR="00E00FBE" w:rsidRPr="00F35604" w:rsidRDefault="00E00FBE" w:rsidP="00165067">
            <w:pPr>
              <w:pStyle w:val="Default"/>
              <w:ind w:left="142"/>
              <w:jc w:val="both"/>
            </w:pPr>
            <w:r w:rsidRPr="00F35604">
              <w:t xml:space="preserve">Цель изучения дисциплины </w:t>
            </w:r>
          </w:p>
        </w:tc>
        <w:tc>
          <w:tcPr>
            <w:tcW w:w="6497" w:type="dxa"/>
            <w:vAlign w:val="center"/>
          </w:tcPr>
          <w:p w14:paraId="24AEA266" w14:textId="359EB057" w:rsidR="00E00FBE" w:rsidRPr="00F35604" w:rsidRDefault="00E00FBE" w:rsidP="00165067">
            <w:pPr>
              <w:pStyle w:val="Default"/>
              <w:ind w:left="111"/>
              <w:jc w:val="both"/>
            </w:pPr>
            <w:r>
              <w:t>П</w:t>
            </w:r>
            <w:r w:rsidRPr="00F35604">
              <w:t>одготовить выпускников факультетов журналистики к  ответственной роли исследователя, вооружив их необходимыми знаниями об основных проблемах современности и  тех возможностях, которыми обладают средства массовой информации</w:t>
            </w:r>
            <w:r>
              <w:t xml:space="preserve"> в вопросах национальной безопасности</w:t>
            </w:r>
          </w:p>
        </w:tc>
      </w:tr>
      <w:tr w:rsidR="00E00FBE" w:rsidRPr="00F35604" w14:paraId="525F456B" w14:textId="77777777" w:rsidTr="00165067">
        <w:trPr>
          <w:trHeight w:val="979"/>
          <w:jc w:val="center"/>
        </w:trPr>
        <w:tc>
          <w:tcPr>
            <w:tcW w:w="3130" w:type="dxa"/>
          </w:tcPr>
          <w:p w14:paraId="36B276D3" w14:textId="77777777" w:rsidR="00E00FBE" w:rsidRPr="00F35604" w:rsidRDefault="00E00FBE" w:rsidP="00165067">
            <w:pPr>
              <w:pStyle w:val="Default"/>
              <w:ind w:left="142"/>
              <w:jc w:val="both"/>
            </w:pPr>
            <w:r w:rsidRPr="00F35604">
              <w:t>Краткое описание курса (основные разделы)</w:t>
            </w:r>
          </w:p>
        </w:tc>
        <w:tc>
          <w:tcPr>
            <w:tcW w:w="6497" w:type="dxa"/>
          </w:tcPr>
          <w:p w14:paraId="77855D75" w14:textId="77777777" w:rsidR="00E00FBE" w:rsidRPr="00F35604" w:rsidRDefault="00E00FBE" w:rsidP="00165067">
            <w:pPr>
              <w:pStyle w:val="Default"/>
              <w:ind w:left="111"/>
              <w:jc w:val="both"/>
            </w:pPr>
            <w:r w:rsidRPr="00F35604">
              <w:t>Курс призван познакомить студентов с проблемами, в которых проявляются переживаемые земной цивилизацией кризисные ситуации; помочь молодым людям осознать глобальный характер этих проблем и необходимость объединения усилий народов для их решения;  показать, как связаны с данными процессами внутренние проблемы казахстанской и мировой действительности, остро обозначившиеся  в условиях перехода страны к ценностям демократического общества;</w:t>
            </w:r>
          </w:p>
        </w:tc>
      </w:tr>
      <w:tr w:rsidR="00E00FBE" w:rsidRPr="00F35604" w14:paraId="1C53027D" w14:textId="77777777" w:rsidTr="00165067">
        <w:trPr>
          <w:trHeight w:val="3813"/>
          <w:jc w:val="center"/>
        </w:trPr>
        <w:tc>
          <w:tcPr>
            <w:tcW w:w="3130" w:type="dxa"/>
          </w:tcPr>
          <w:p w14:paraId="2BF6F3B6" w14:textId="77777777" w:rsidR="00E00FBE" w:rsidRPr="00F35604" w:rsidRDefault="00E00FBE" w:rsidP="00165067">
            <w:pPr>
              <w:pStyle w:val="Default"/>
              <w:ind w:left="142"/>
              <w:jc w:val="both"/>
            </w:pPr>
            <w:r w:rsidRPr="00F35604">
              <w:lastRenderedPageBreak/>
              <w:t xml:space="preserve">Ожидаемые результаты </w:t>
            </w:r>
          </w:p>
        </w:tc>
        <w:tc>
          <w:tcPr>
            <w:tcW w:w="6497" w:type="dxa"/>
            <w:vAlign w:val="center"/>
          </w:tcPr>
          <w:p w14:paraId="3BF05ECA" w14:textId="77777777" w:rsidR="00E00FBE" w:rsidRPr="00F35604" w:rsidRDefault="00E00FBE" w:rsidP="00165067">
            <w:pPr>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В результате изучения курса студенты должны:</w:t>
            </w:r>
          </w:p>
          <w:p w14:paraId="0F7144C7" w14:textId="77777777" w:rsidR="00E00FBE" w:rsidRPr="00F35604" w:rsidRDefault="00E00FBE" w:rsidP="00165067">
            <w:pPr>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 xml:space="preserve">- </w:t>
            </w:r>
            <w:proofErr w:type="gramStart"/>
            <w:r w:rsidRPr="00F35604">
              <w:rPr>
                <w:rFonts w:ascii="Times New Roman" w:hAnsi="Times New Roman" w:cs="Times New Roman"/>
                <w:sz w:val="24"/>
                <w:szCs w:val="24"/>
              </w:rPr>
              <w:t>знать  основные</w:t>
            </w:r>
            <w:proofErr w:type="gramEnd"/>
            <w:r w:rsidRPr="00F35604">
              <w:rPr>
                <w:rFonts w:ascii="Times New Roman" w:hAnsi="Times New Roman" w:cs="Times New Roman"/>
                <w:sz w:val="24"/>
                <w:szCs w:val="24"/>
              </w:rPr>
              <w:t xml:space="preserve"> проблемы, в которых проявляют себя глобальные кризисные ситуации в разных сферах современной действительности; </w:t>
            </w:r>
          </w:p>
          <w:p w14:paraId="07682E29" w14:textId="77777777" w:rsidR="00E00FBE" w:rsidRPr="00F35604" w:rsidRDefault="00E00FBE" w:rsidP="00165067">
            <w:pPr>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 xml:space="preserve">- уметь анализировать проблемы и предлагать пути их решения в рамках исторических задач;  </w:t>
            </w:r>
          </w:p>
          <w:p w14:paraId="42BF8049" w14:textId="77777777" w:rsidR="00E00FBE" w:rsidRPr="00F35604" w:rsidRDefault="00E00FBE" w:rsidP="00165067">
            <w:pPr>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 xml:space="preserve">иметь навыки создания журналистских </w:t>
            </w:r>
            <w:proofErr w:type="gramStart"/>
            <w:r w:rsidRPr="00F35604">
              <w:rPr>
                <w:rFonts w:ascii="Times New Roman" w:hAnsi="Times New Roman" w:cs="Times New Roman"/>
                <w:sz w:val="24"/>
                <w:szCs w:val="24"/>
              </w:rPr>
              <w:t>материалов,  которых</w:t>
            </w:r>
            <w:proofErr w:type="gramEnd"/>
            <w:r w:rsidRPr="00F35604">
              <w:rPr>
                <w:rFonts w:ascii="Times New Roman" w:hAnsi="Times New Roman" w:cs="Times New Roman"/>
                <w:sz w:val="24"/>
                <w:szCs w:val="24"/>
              </w:rPr>
              <w:t xml:space="preserve"> рассматриваются актуальные проблемы современности.</w:t>
            </w:r>
          </w:p>
          <w:p w14:paraId="47A93C7F" w14:textId="77777777" w:rsidR="00E00FBE" w:rsidRPr="00F35604" w:rsidRDefault="00E00FBE" w:rsidP="00165067">
            <w:pPr>
              <w:spacing w:after="0" w:line="240" w:lineRule="auto"/>
              <w:jc w:val="both"/>
              <w:rPr>
                <w:rFonts w:ascii="Times New Roman" w:hAnsi="Times New Roman" w:cs="Times New Roman"/>
                <w:sz w:val="24"/>
                <w:szCs w:val="24"/>
              </w:rPr>
            </w:pPr>
            <w:r w:rsidRPr="00F35604">
              <w:rPr>
                <w:rFonts w:ascii="Times New Roman" w:hAnsi="Times New Roman" w:cs="Times New Roman"/>
                <w:bCs/>
                <w:sz w:val="24"/>
                <w:szCs w:val="24"/>
              </w:rPr>
              <w:t>Компетенции:</w:t>
            </w:r>
          </w:p>
          <w:p w14:paraId="4282B505" w14:textId="77777777" w:rsidR="00E00FBE" w:rsidRPr="00F35604" w:rsidRDefault="00E00FBE" w:rsidP="00165067">
            <w:pPr>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 xml:space="preserve">- осведомленность в том, что делается для разрешения кризисных ситуаций, и понимание основных задач, которые </w:t>
            </w:r>
            <w:proofErr w:type="gramStart"/>
            <w:r w:rsidRPr="00F35604">
              <w:rPr>
                <w:rFonts w:ascii="Times New Roman" w:hAnsi="Times New Roman" w:cs="Times New Roman"/>
                <w:sz w:val="24"/>
                <w:szCs w:val="24"/>
              </w:rPr>
              <w:t>выдвигает  перед</w:t>
            </w:r>
            <w:proofErr w:type="gramEnd"/>
            <w:r w:rsidRPr="00F35604">
              <w:rPr>
                <w:rFonts w:ascii="Times New Roman" w:hAnsi="Times New Roman" w:cs="Times New Roman"/>
                <w:sz w:val="24"/>
                <w:szCs w:val="24"/>
              </w:rPr>
              <w:t xml:space="preserve"> населением планеты время;</w:t>
            </w:r>
          </w:p>
          <w:p w14:paraId="2B675556" w14:textId="77777777" w:rsidR="00E00FBE" w:rsidRPr="00F35604" w:rsidRDefault="00E00FBE" w:rsidP="00165067">
            <w:pPr>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 осознание связи проблем казахстанской действительности с глобальными проблемами Земли;</w:t>
            </w:r>
          </w:p>
          <w:p w14:paraId="0DB9648C" w14:textId="23DFC104" w:rsidR="00E00FBE" w:rsidRPr="00F35604" w:rsidRDefault="00E00FBE" w:rsidP="00E00FBE">
            <w:pPr>
              <w:spacing w:after="0" w:line="240" w:lineRule="auto"/>
              <w:jc w:val="both"/>
              <w:rPr>
                <w:rFonts w:ascii="Times New Roman" w:hAnsi="Times New Roman" w:cs="Times New Roman"/>
                <w:sz w:val="24"/>
                <w:szCs w:val="24"/>
                <w:highlight w:val="yellow"/>
              </w:rPr>
            </w:pPr>
            <w:r w:rsidRPr="00F35604">
              <w:rPr>
                <w:rFonts w:ascii="Times New Roman" w:hAnsi="Times New Roman" w:cs="Times New Roman"/>
                <w:sz w:val="24"/>
                <w:szCs w:val="24"/>
              </w:rPr>
              <w:t xml:space="preserve"> - понимание роли средств массовой информации в поисках адекватных ответов земной цивилизации на вызовы современности.</w:t>
            </w:r>
          </w:p>
        </w:tc>
      </w:tr>
    </w:tbl>
    <w:p w14:paraId="661AE235" w14:textId="59FC6DE6" w:rsidR="00E00FBE" w:rsidRDefault="00E00FBE" w:rsidP="00F35604">
      <w:pPr>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6497"/>
      </w:tblGrid>
      <w:tr w:rsidR="002F321D" w:rsidRPr="00F35604" w14:paraId="6B693D50" w14:textId="77777777" w:rsidTr="00F02AE8">
        <w:trPr>
          <w:trHeight w:val="109"/>
          <w:jc w:val="center"/>
        </w:trPr>
        <w:tc>
          <w:tcPr>
            <w:tcW w:w="9627" w:type="dxa"/>
            <w:gridSpan w:val="2"/>
          </w:tcPr>
          <w:p w14:paraId="50D3E0F0" w14:textId="77777777" w:rsidR="002F321D" w:rsidRPr="00F35604" w:rsidRDefault="002F321D" w:rsidP="00F02AE8">
            <w:pPr>
              <w:pStyle w:val="Default"/>
              <w:ind w:left="510"/>
              <w:jc w:val="center"/>
            </w:pPr>
            <w:r w:rsidRPr="00F35604">
              <w:rPr>
                <w:bCs/>
                <w:color w:val="auto"/>
              </w:rPr>
              <w:t>Описание дисциплины</w:t>
            </w:r>
          </w:p>
        </w:tc>
      </w:tr>
      <w:tr w:rsidR="002F321D" w:rsidRPr="00F35604" w14:paraId="7736C9BB" w14:textId="77777777" w:rsidTr="00F02AE8">
        <w:trPr>
          <w:trHeight w:val="109"/>
          <w:jc w:val="center"/>
        </w:trPr>
        <w:tc>
          <w:tcPr>
            <w:tcW w:w="3130" w:type="dxa"/>
          </w:tcPr>
          <w:p w14:paraId="3F621601" w14:textId="77777777" w:rsidR="002F321D" w:rsidRPr="00F35604" w:rsidRDefault="002F321D" w:rsidP="00F02AE8">
            <w:pPr>
              <w:pStyle w:val="Default"/>
              <w:ind w:left="142"/>
              <w:rPr>
                <w:bCs/>
                <w:color w:val="auto"/>
              </w:rPr>
            </w:pPr>
            <w:r w:rsidRPr="00F35604">
              <w:t>Код дисциплины</w:t>
            </w:r>
          </w:p>
        </w:tc>
        <w:tc>
          <w:tcPr>
            <w:tcW w:w="6497" w:type="dxa"/>
            <w:vAlign w:val="center"/>
          </w:tcPr>
          <w:p w14:paraId="30F30C97" w14:textId="7B9D1456" w:rsidR="002F321D" w:rsidRPr="002F321D" w:rsidRDefault="002F321D" w:rsidP="00F02AE8">
            <w:pPr>
              <w:pStyle w:val="Default"/>
              <w:ind w:left="111"/>
            </w:pPr>
            <w:r>
              <w:t>32</w:t>
            </w:r>
          </w:p>
        </w:tc>
      </w:tr>
      <w:tr w:rsidR="002F321D" w:rsidRPr="00F35604" w14:paraId="142129DF" w14:textId="77777777" w:rsidTr="00F02AE8">
        <w:trPr>
          <w:trHeight w:val="247"/>
          <w:jc w:val="center"/>
        </w:trPr>
        <w:tc>
          <w:tcPr>
            <w:tcW w:w="3130" w:type="dxa"/>
          </w:tcPr>
          <w:p w14:paraId="0BE5F2B6" w14:textId="77777777" w:rsidR="002F321D" w:rsidRPr="00F35604" w:rsidRDefault="002F321D" w:rsidP="00F02AE8">
            <w:pPr>
              <w:pStyle w:val="Default"/>
              <w:ind w:left="142"/>
            </w:pPr>
            <w:r w:rsidRPr="00F35604">
              <w:t xml:space="preserve">Наименование дисциплины </w:t>
            </w:r>
          </w:p>
        </w:tc>
        <w:tc>
          <w:tcPr>
            <w:tcW w:w="6497" w:type="dxa"/>
          </w:tcPr>
          <w:p w14:paraId="0F9CF9A0" w14:textId="5EB7910B" w:rsidR="002F321D" w:rsidRPr="00F35604" w:rsidRDefault="002D4655" w:rsidP="00F02AE8">
            <w:pPr>
              <w:pStyle w:val="Default"/>
              <w:ind w:left="111"/>
            </w:pPr>
            <w:r w:rsidRPr="002C336B">
              <w:t xml:space="preserve">Интернет вещание: </w:t>
            </w:r>
            <w:proofErr w:type="spellStart"/>
            <w:r w:rsidRPr="002C336B">
              <w:t>Livestream</w:t>
            </w:r>
            <w:proofErr w:type="spellEnd"/>
          </w:p>
        </w:tc>
      </w:tr>
      <w:tr w:rsidR="002F321D" w:rsidRPr="00F35604" w14:paraId="1AB39C47" w14:textId="77777777" w:rsidTr="00F02AE8">
        <w:trPr>
          <w:trHeight w:val="109"/>
          <w:jc w:val="center"/>
        </w:trPr>
        <w:tc>
          <w:tcPr>
            <w:tcW w:w="3130" w:type="dxa"/>
          </w:tcPr>
          <w:p w14:paraId="57501312" w14:textId="77777777" w:rsidR="002F321D" w:rsidRPr="00F35604" w:rsidRDefault="002F321D" w:rsidP="00F02AE8">
            <w:pPr>
              <w:pStyle w:val="Default"/>
              <w:ind w:left="142"/>
            </w:pPr>
            <w:r w:rsidRPr="00F35604">
              <w:t xml:space="preserve">Количество кредитов </w:t>
            </w:r>
          </w:p>
        </w:tc>
        <w:tc>
          <w:tcPr>
            <w:tcW w:w="6497" w:type="dxa"/>
          </w:tcPr>
          <w:p w14:paraId="35F8892F" w14:textId="107093E2" w:rsidR="002F321D" w:rsidRPr="00F35604" w:rsidRDefault="002F321D" w:rsidP="00F02AE8">
            <w:pPr>
              <w:pStyle w:val="Default"/>
              <w:ind w:left="111"/>
            </w:pPr>
            <w:r>
              <w:t>5</w:t>
            </w:r>
          </w:p>
        </w:tc>
      </w:tr>
      <w:tr w:rsidR="002F321D" w:rsidRPr="00F35604" w14:paraId="640B5857" w14:textId="77777777" w:rsidTr="00F02AE8">
        <w:trPr>
          <w:trHeight w:val="109"/>
          <w:jc w:val="center"/>
        </w:trPr>
        <w:tc>
          <w:tcPr>
            <w:tcW w:w="3130" w:type="dxa"/>
          </w:tcPr>
          <w:p w14:paraId="777F1F37" w14:textId="77777777" w:rsidR="002F321D" w:rsidRPr="00F35604" w:rsidRDefault="002F321D" w:rsidP="00F02AE8">
            <w:pPr>
              <w:pStyle w:val="Default"/>
              <w:ind w:left="142"/>
            </w:pPr>
            <w:r w:rsidRPr="00F35604">
              <w:t xml:space="preserve">Курс, семестр </w:t>
            </w:r>
          </w:p>
        </w:tc>
        <w:tc>
          <w:tcPr>
            <w:tcW w:w="6497" w:type="dxa"/>
          </w:tcPr>
          <w:p w14:paraId="62DD6F7F" w14:textId="77777777" w:rsidR="002F321D" w:rsidRPr="00F35604" w:rsidRDefault="002F321D" w:rsidP="00F02AE8">
            <w:pPr>
              <w:pStyle w:val="Default"/>
              <w:ind w:left="111"/>
            </w:pPr>
            <w:r>
              <w:t>7</w:t>
            </w:r>
          </w:p>
        </w:tc>
      </w:tr>
      <w:tr w:rsidR="002F321D" w:rsidRPr="00F35604" w14:paraId="028A7431" w14:textId="77777777" w:rsidTr="00F02AE8">
        <w:trPr>
          <w:trHeight w:val="109"/>
          <w:jc w:val="center"/>
        </w:trPr>
        <w:tc>
          <w:tcPr>
            <w:tcW w:w="3130" w:type="dxa"/>
          </w:tcPr>
          <w:p w14:paraId="2248EF74" w14:textId="77777777" w:rsidR="002F321D" w:rsidRPr="00F35604" w:rsidRDefault="002F321D" w:rsidP="00F02AE8">
            <w:pPr>
              <w:pStyle w:val="Default"/>
              <w:ind w:left="142"/>
            </w:pPr>
            <w:r w:rsidRPr="00F35604">
              <w:t xml:space="preserve">Наименование кафедры </w:t>
            </w:r>
          </w:p>
        </w:tc>
        <w:tc>
          <w:tcPr>
            <w:tcW w:w="6497" w:type="dxa"/>
          </w:tcPr>
          <w:p w14:paraId="6316F38E" w14:textId="77777777" w:rsidR="002F321D" w:rsidRPr="00F35604" w:rsidRDefault="002F321D" w:rsidP="00F02AE8">
            <w:pPr>
              <w:pStyle w:val="Default"/>
              <w:ind w:left="111"/>
            </w:pPr>
            <w:r w:rsidRPr="00F35604">
              <w:t>Медиакоммуникации и истории Казахстана</w:t>
            </w:r>
          </w:p>
        </w:tc>
      </w:tr>
      <w:tr w:rsidR="002F321D" w:rsidRPr="00F35604" w14:paraId="381AB491" w14:textId="77777777" w:rsidTr="00F02AE8">
        <w:trPr>
          <w:trHeight w:val="109"/>
          <w:jc w:val="center"/>
        </w:trPr>
        <w:tc>
          <w:tcPr>
            <w:tcW w:w="3130" w:type="dxa"/>
          </w:tcPr>
          <w:p w14:paraId="14983AF8" w14:textId="77777777" w:rsidR="002F321D" w:rsidRPr="00F35604" w:rsidRDefault="002F321D" w:rsidP="00F02AE8">
            <w:pPr>
              <w:pStyle w:val="Default"/>
              <w:ind w:left="142"/>
            </w:pPr>
            <w:r w:rsidRPr="00F35604">
              <w:t xml:space="preserve">Автор курса </w:t>
            </w:r>
          </w:p>
        </w:tc>
        <w:tc>
          <w:tcPr>
            <w:tcW w:w="6497" w:type="dxa"/>
          </w:tcPr>
          <w:p w14:paraId="2F1AF44B" w14:textId="1DA72AD3" w:rsidR="002F321D" w:rsidRPr="00F35604" w:rsidRDefault="002D4655" w:rsidP="00F02AE8">
            <w:pPr>
              <w:pStyle w:val="Default"/>
              <w:ind w:left="111"/>
            </w:pPr>
            <w:r>
              <w:t>Шорохов Д.П.</w:t>
            </w:r>
          </w:p>
        </w:tc>
      </w:tr>
      <w:tr w:rsidR="002F321D" w:rsidRPr="00F35604" w14:paraId="6D0ED189" w14:textId="77777777" w:rsidTr="00F02AE8">
        <w:trPr>
          <w:trHeight w:val="109"/>
          <w:jc w:val="center"/>
        </w:trPr>
        <w:tc>
          <w:tcPr>
            <w:tcW w:w="3130" w:type="dxa"/>
          </w:tcPr>
          <w:p w14:paraId="738DF7EA" w14:textId="77777777" w:rsidR="002F321D" w:rsidRPr="00F35604" w:rsidRDefault="002F321D" w:rsidP="00F02AE8">
            <w:pPr>
              <w:pStyle w:val="Default"/>
              <w:ind w:left="142"/>
            </w:pPr>
            <w:proofErr w:type="spellStart"/>
            <w:r w:rsidRPr="00F35604">
              <w:t>Пререквизиты</w:t>
            </w:r>
            <w:proofErr w:type="spellEnd"/>
            <w:r w:rsidRPr="00F35604">
              <w:t xml:space="preserve"> </w:t>
            </w:r>
          </w:p>
        </w:tc>
        <w:tc>
          <w:tcPr>
            <w:tcW w:w="6497" w:type="dxa"/>
          </w:tcPr>
          <w:p w14:paraId="286CB2A9" w14:textId="4F407518" w:rsidR="002F321D" w:rsidRPr="00F35604" w:rsidRDefault="002F321D" w:rsidP="00F02AE8">
            <w:pPr>
              <w:pStyle w:val="Default"/>
              <w:ind w:left="111"/>
            </w:pPr>
            <w:r>
              <w:t>Информационно-коммуникационные технологии</w:t>
            </w:r>
          </w:p>
        </w:tc>
      </w:tr>
      <w:tr w:rsidR="002F321D" w:rsidRPr="00F35604" w14:paraId="4B70402D" w14:textId="77777777" w:rsidTr="00F02AE8">
        <w:trPr>
          <w:trHeight w:val="109"/>
          <w:jc w:val="center"/>
        </w:trPr>
        <w:tc>
          <w:tcPr>
            <w:tcW w:w="3130" w:type="dxa"/>
          </w:tcPr>
          <w:p w14:paraId="6C89744C" w14:textId="77777777" w:rsidR="002F321D" w:rsidRPr="00F35604" w:rsidRDefault="002F321D" w:rsidP="00F02AE8">
            <w:pPr>
              <w:pStyle w:val="Default"/>
              <w:ind w:left="142"/>
            </w:pPr>
            <w:proofErr w:type="spellStart"/>
            <w:r w:rsidRPr="00F35604">
              <w:t>Постреквизиты</w:t>
            </w:r>
            <w:proofErr w:type="spellEnd"/>
            <w:r w:rsidRPr="00F35604">
              <w:t xml:space="preserve"> </w:t>
            </w:r>
          </w:p>
        </w:tc>
        <w:tc>
          <w:tcPr>
            <w:tcW w:w="6497" w:type="dxa"/>
          </w:tcPr>
          <w:p w14:paraId="703F6771" w14:textId="77777777" w:rsidR="002F321D" w:rsidRPr="00F35604" w:rsidRDefault="002F321D" w:rsidP="00F02AE8">
            <w:pPr>
              <w:pStyle w:val="Default"/>
              <w:ind w:left="111"/>
            </w:pPr>
          </w:p>
        </w:tc>
      </w:tr>
      <w:tr w:rsidR="002F321D" w:rsidRPr="00F35604" w14:paraId="77FE2A32" w14:textId="77777777" w:rsidTr="00F02AE8">
        <w:trPr>
          <w:trHeight w:val="909"/>
          <w:jc w:val="center"/>
        </w:trPr>
        <w:tc>
          <w:tcPr>
            <w:tcW w:w="3130" w:type="dxa"/>
          </w:tcPr>
          <w:p w14:paraId="2C5AEE5E" w14:textId="77777777" w:rsidR="002F321D" w:rsidRPr="00F35604" w:rsidRDefault="002F321D" w:rsidP="00F02AE8">
            <w:pPr>
              <w:pStyle w:val="Default"/>
              <w:ind w:left="142"/>
              <w:jc w:val="both"/>
            </w:pPr>
            <w:r w:rsidRPr="00F35604">
              <w:t xml:space="preserve">Цель изучения дисциплины </w:t>
            </w:r>
          </w:p>
        </w:tc>
        <w:tc>
          <w:tcPr>
            <w:tcW w:w="6497" w:type="dxa"/>
            <w:vAlign w:val="center"/>
          </w:tcPr>
          <w:p w14:paraId="377754D4" w14:textId="79F6F696" w:rsidR="002D4655" w:rsidRPr="00F35604" w:rsidRDefault="002F321D" w:rsidP="006871CE">
            <w:pPr>
              <w:pStyle w:val="Default"/>
              <w:ind w:left="111"/>
              <w:jc w:val="both"/>
            </w:pPr>
            <w:r>
              <w:t>П</w:t>
            </w:r>
            <w:r w:rsidRPr="00F35604">
              <w:t xml:space="preserve">одготовить выпускников факультетов журналистики </w:t>
            </w:r>
            <w:r w:rsidR="002D4655" w:rsidRPr="00F35604">
              <w:t>к новой</w:t>
            </w:r>
            <w:r w:rsidR="002D4655">
              <w:t xml:space="preserve"> форме доставки новостного контента потребителю, как </w:t>
            </w:r>
            <w:proofErr w:type="spellStart"/>
            <w:r w:rsidR="002D4655">
              <w:t>стримы</w:t>
            </w:r>
            <w:proofErr w:type="spellEnd"/>
            <w:r w:rsidR="002D4655">
              <w:t>, которые определяются самим временем, особенностями цифровой эпохи, обусловившими новые потребности аудитории и принципиально изменившими характер</w:t>
            </w:r>
            <w:r w:rsidR="006871CE">
              <w:t xml:space="preserve"> </w:t>
            </w:r>
            <w:r w:rsidR="002D4655">
              <w:t>коммуникации между СМИ и потребителем.</w:t>
            </w:r>
          </w:p>
        </w:tc>
      </w:tr>
      <w:tr w:rsidR="002F321D" w:rsidRPr="00F35604" w14:paraId="7B16B5D2" w14:textId="77777777" w:rsidTr="00F02AE8">
        <w:trPr>
          <w:trHeight w:val="979"/>
          <w:jc w:val="center"/>
        </w:trPr>
        <w:tc>
          <w:tcPr>
            <w:tcW w:w="3130" w:type="dxa"/>
          </w:tcPr>
          <w:p w14:paraId="6CA5B08E" w14:textId="77777777" w:rsidR="002F321D" w:rsidRPr="00F35604" w:rsidRDefault="002F321D" w:rsidP="00F02AE8">
            <w:pPr>
              <w:pStyle w:val="Default"/>
              <w:ind w:left="142"/>
              <w:jc w:val="both"/>
            </w:pPr>
            <w:r w:rsidRPr="00F35604">
              <w:t>Краткое описание курса (основные разделы)</w:t>
            </w:r>
          </w:p>
        </w:tc>
        <w:tc>
          <w:tcPr>
            <w:tcW w:w="6497" w:type="dxa"/>
          </w:tcPr>
          <w:p w14:paraId="2B73231C" w14:textId="4F268ABF" w:rsidR="002F321D" w:rsidRPr="00F35604" w:rsidRDefault="002F321D" w:rsidP="006871CE">
            <w:pPr>
              <w:pStyle w:val="Default"/>
              <w:ind w:left="111"/>
              <w:jc w:val="both"/>
            </w:pPr>
            <w:r w:rsidRPr="00F35604">
              <w:t>Курс призван познакомить студентов с</w:t>
            </w:r>
            <w:r w:rsidR="006871CE">
              <w:t>о спецификой</w:t>
            </w:r>
            <w:r w:rsidRPr="00F35604">
              <w:t xml:space="preserve"> </w:t>
            </w:r>
            <w:r w:rsidR="006871CE">
              <w:t xml:space="preserve">новостных </w:t>
            </w:r>
            <w:proofErr w:type="spellStart"/>
            <w:r w:rsidR="006871CE">
              <w:t>стримов</w:t>
            </w:r>
            <w:proofErr w:type="spellEnd"/>
            <w:r w:rsidR="006871CE">
              <w:t xml:space="preserve"> и </w:t>
            </w:r>
            <w:proofErr w:type="spellStart"/>
            <w:r w:rsidR="006871CE">
              <w:t>стримингового</w:t>
            </w:r>
            <w:proofErr w:type="spellEnd"/>
            <w:r w:rsidR="006871CE">
              <w:t xml:space="preserve"> вещания, учитывающих характер аудитории, а также основными методами и способами монетизации новостных </w:t>
            </w:r>
            <w:proofErr w:type="spellStart"/>
            <w:r w:rsidR="006871CE">
              <w:t>стримов</w:t>
            </w:r>
            <w:proofErr w:type="spellEnd"/>
            <w:r w:rsidR="006871CE">
              <w:t>.</w:t>
            </w:r>
          </w:p>
        </w:tc>
      </w:tr>
      <w:tr w:rsidR="002F321D" w:rsidRPr="00F35604" w14:paraId="204C9A88" w14:textId="77777777" w:rsidTr="005C3583">
        <w:trPr>
          <w:trHeight w:val="2725"/>
          <w:jc w:val="center"/>
        </w:trPr>
        <w:tc>
          <w:tcPr>
            <w:tcW w:w="3130" w:type="dxa"/>
          </w:tcPr>
          <w:p w14:paraId="314A3286" w14:textId="77777777" w:rsidR="002F321D" w:rsidRPr="00F35604" w:rsidRDefault="002F321D" w:rsidP="00F02AE8">
            <w:pPr>
              <w:pStyle w:val="Default"/>
              <w:ind w:left="142"/>
              <w:jc w:val="both"/>
            </w:pPr>
            <w:r w:rsidRPr="00F35604">
              <w:t xml:space="preserve">Ожидаемые результаты </w:t>
            </w:r>
          </w:p>
        </w:tc>
        <w:tc>
          <w:tcPr>
            <w:tcW w:w="6497" w:type="dxa"/>
            <w:shd w:val="clear" w:color="auto" w:fill="auto"/>
            <w:vAlign w:val="center"/>
          </w:tcPr>
          <w:p w14:paraId="068114A0" w14:textId="77777777" w:rsidR="002F321D" w:rsidRPr="00F35604" w:rsidRDefault="002F321D" w:rsidP="00F02AE8">
            <w:pPr>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В результате изучения курса студенты должны:</w:t>
            </w:r>
          </w:p>
          <w:p w14:paraId="2100FEB7" w14:textId="6213B27E" w:rsidR="002F321D" w:rsidRPr="00771196" w:rsidRDefault="00771196" w:rsidP="00771196">
            <w:pPr>
              <w:pStyle w:val="a9"/>
              <w:numPr>
                <w:ilvl w:val="0"/>
                <w:numId w:val="12"/>
              </w:numPr>
              <w:tabs>
                <w:tab w:val="left" w:pos="305"/>
              </w:tabs>
              <w:spacing w:after="0" w:line="240" w:lineRule="auto"/>
              <w:ind w:left="0" w:firstLine="0"/>
              <w:jc w:val="both"/>
              <w:rPr>
                <w:rFonts w:ascii="Times New Roman" w:hAnsi="Times New Roman" w:cs="Times New Roman"/>
                <w:sz w:val="24"/>
                <w:szCs w:val="24"/>
              </w:rPr>
            </w:pPr>
            <w:r w:rsidRPr="00771196">
              <w:rPr>
                <w:rFonts w:ascii="Times New Roman" w:hAnsi="Times New Roman" w:cs="Times New Roman"/>
                <w:sz w:val="24"/>
                <w:szCs w:val="24"/>
              </w:rPr>
              <w:t>знать</w:t>
            </w:r>
            <w:r w:rsidR="002F321D" w:rsidRPr="00771196">
              <w:rPr>
                <w:rFonts w:ascii="Times New Roman" w:hAnsi="Times New Roman" w:cs="Times New Roman"/>
                <w:sz w:val="24"/>
                <w:szCs w:val="24"/>
              </w:rPr>
              <w:t xml:space="preserve"> основные проблемы</w:t>
            </w:r>
            <w:r w:rsidRPr="00771196">
              <w:rPr>
                <w:rFonts w:ascii="Times New Roman" w:hAnsi="Times New Roman" w:cs="Times New Roman"/>
                <w:sz w:val="24"/>
                <w:szCs w:val="24"/>
              </w:rPr>
              <w:t xml:space="preserve"> </w:t>
            </w:r>
            <w:proofErr w:type="spellStart"/>
            <w:r w:rsidRPr="00771196">
              <w:rPr>
                <w:rFonts w:ascii="Times New Roman" w:hAnsi="Times New Roman" w:cs="Times New Roman"/>
                <w:sz w:val="24"/>
                <w:szCs w:val="24"/>
              </w:rPr>
              <w:t>стримингового</w:t>
            </w:r>
            <w:proofErr w:type="spellEnd"/>
            <w:r w:rsidRPr="00771196">
              <w:rPr>
                <w:rFonts w:ascii="Times New Roman" w:hAnsi="Times New Roman" w:cs="Times New Roman"/>
                <w:sz w:val="24"/>
                <w:szCs w:val="24"/>
              </w:rPr>
              <w:t xml:space="preserve"> вещания,</w:t>
            </w:r>
            <w:r>
              <w:t xml:space="preserve"> </w:t>
            </w:r>
            <w:r w:rsidRPr="00771196">
              <w:rPr>
                <w:rFonts w:ascii="Times New Roman" w:hAnsi="Times New Roman" w:cs="Times New Roman"/>
                <w:sz w:val="24"/>
                <w:szCs w:val="24"/>
              </w:rPr>
              <w:t>определяемым особенностями цифровой эпохи</w:t>
            </w:r>
            <w:r w:rsidR="002F321D" w:rsidRPr="00771196">
              <w:rPr>
                <w:rFonts w:ascii="Times New Roman" w:hAnsi="Times New Roman" w:cs="Times New Roman"/>
                <w:sz w:val="24"/>
                <w:szCs w:val="24"/>
              </w:rPr>
              <w:t xml:space="preserve">; </w:t>
            </w:r>
          </w:p>
          <w:p w14:paraId="3E387BFC" w14:textId="137AFE14" w:rsidR="002F321D" w:rsidRPr="00771196" w:rsidRDefault="002F321D" w:rsidP="00771196">
            <w:pPr>
              <w:pStyle w:val="a9"/>
              <w:numPr>
                <w:ilvl w:val="0"/>
                <w:numId w:val="12"/>
              </w:numPr>
              <w:tabs>
                <w:tab w:val="left" w:pos="305"/>
              </w:tabs>
              <w:spacing w:after="0" w:line="240" w:lineRule="auto"/>
              <w:ind w:left="0" w:firstLine="0"/>
              <w:jc w:val="both"/>
              <w:rPr>
                <w:rFonts w:ascii="Times New Roman" w:hAnsi="Times New Roman" w:cs="Times New Roman"/>
                <w:sz w:val="24"/>
                <w:szCs w:val="24"/>
              </w:rPr>
            </w:pPr>
            <w:r w:rsidRPr="00771196">
              <w:rPr>
                <w:rFonts w:ascii="Times New Roman" w:hAnsi="Times New Roman" w:cs="Times New Roman"/>
                <w:sz w:val="24"/>
                <w:szCs w:val="24"/>
              </w:rPr>
              <w:t xml:space="preserve">уметь анализировать </w:t>
            </w:r>
            <w:r w:rsidR="00771196" w:rsidRPr="00771196">
              <w:rPr>
                <w:rFonts w:ascii="Times New Roman" w:hAnsi="Times New Roman" w:cs="Times New Roman"/>
                <w:sz w:val="24"/>
                <w:szCs w:val="24"/>
              </w:rPr>
              <w:t>специфику новых форм взаимодействия современных СМИ с аудиторией</w:t>
            </w:r>
            <w:r w:rsidRPr="00771196">
              <w:rPr>
                <w:rFonts w:ascii="Times New Roman" w:hAnsi="Times New Roman" w:cs="Times New Roman"/>
                <w:sz w:val="24"/>
                <w:szCs w:val="24"/>
              </w:rPr>
              <w:t xml:space="preserve">;  </w:t>
            </w:r>
          </w:p>
          <w:p w14:paraId="17F953A8" w14:textId="147E804F" w:rsidR="002F321D" w:rsidRPr="00771196" w:rsidRDefault="002F321D" w:rsidP="00771196">
            <w:pPr>
              <w:pStyle w:val="a9"/>
              <w:numPr>
                <w:ilvl w:val="0"/>
                <w:numId w:val="12"/>
              </w:numPr>
              <w:tabs>
                <w:tab w:val="left" w:pos="305"/>
              </w:tabs>
              <w:spacing w:after="0" w:line="240" w:lineRule="auto"/>
              <w:ind w:left="0" w:firstLine="0"/>
              <w:jc w:val="both"/>
              <w:rPr>
                <w:rFonts w:ascii="Times New Roman" w:hAnsi="Times New Roman" w:cs="Times New Roman"/>
                <w:sz w:val="24"/>
                <w:szCs w:val="24"/>
              </w:rPr>
            </w:pPr>
            <w:r w:rsidRPr="00771196">
              <w:rPr>
                <w:rFonts w:ascii="Times New Roman" w:hAnsi="Times New Roman" w:cs="Times New Roman"/>
                <w:sz w:val="24"/>
                <w:szCs w:val="24"/>
              </w:rPr>
              <w:t>иметь навыки создания журналистских материалов</w:t>
            </w:r>
            <w:r w:rsidR="00771196" w:rsidRPr="00771196">
              <w:rPr>
                <w:rFonts w:ascii="Times New Roman" w:hAnsi="Times New Roman" w:cs="Times New Roman"/>
                <w:sz w:val="24"/>
                <w:szCs w:val="24"/>
              </w:rPr>
              <w:t xml:space="preserve"> в условиях </w:t>
            </w:r>
            <w:proofErr w:type="spellStart"/>
            <w:r w:rsidR="00771196" w:rsidRPr="00771196">
              <w:rPr>
                <w:rFonts w:ascii="Times New Roman" w:hAnsi="Times New Roman" w:cs="Times New Roman"/>
                <w:sz w:val="24"/>
                <w:szCs w:val="24"/>
              </w:rPr>
              <w:t>стриминга</w:t>
            </w:r>
            <w:proofErr w:type="spellEnd"/>
            <w:r w:rsidRPr="00771196">
              <w:rPr>
                <w:rFonts w:ascii="Times New Roman" w:hAnsi="Times New Roman" w:cs="Times New Roman"/>
                <w:sz w:val="24"/>
                <w:szCs w:val="24"/>
              </w:rPr>
              <w:t>.</w:t>
            </w:r>
          </w:p>
          <w:p w14:paraId="530B1717" w14:textId="77777777" w:rsidR="002F321D" w:rsidRPr="00F35604" w:rsidRDefault="002F321D" w:rsidP="00F02AE8">
            <w:pPr>
              <w:spacing w:after="0" w:line="240" w:lineRule="auto"/>
              <w:jc w:val="both"/>
              <w:rPr>
                <w:rFonts w:ascii="Times New Roman" w:hAnsi="Times New Roman" w:cs="Times New Roman"/>
                <w:sz w:val="24"/>
                <w:szCs w:val="24"/>
              </w:rPr>
            </w:pPr>
            <w:r w:rsidRPr="00F35604">
              <w:rPr>
                <w:rFonts w:ascii="Times New Roman" w:hAnsi="Times New Roman" w:cs="Times New Roman"/>
                <w:bCs/>
                <w:sz w:val="24"/>
                <w:szCs w:val="24"/>
              </w:rPr>
              <w:t>Компетенции:</w:t>
            </w:r>
          </w:p>
          <w:p w14:paraId="6B81BCFF" w14:textId="486065A1" w:rsidR="002F321D" w:rsidRPr="005C3583" w:rsidRDefault="005C3583" w:rsidP="005C3583">
            <w:pPr>
              <w:pStyle w:val="a9"/>
              <w:numPr>
                <w:ilvl w:val="0"/>
                <w:numId w:val="12"/>
              </w:numPr>
              <w:tabs>
                <w:tab w:val="left" w:pos="305"/>
              </w:tabs>
              <w:spacing w:after="0" w:line="240" w:lineRule="auto"/>
              <w:ind w:left="0" w:firstLine="0"/>
              <w:jc w:val="both"/>
              <w:rPr>
                <w:rFonts w:ascii="Times New Roman" w:hAnsi="Times New Roman" w:cs="Times New Roman"/>
                <w:sz w:val="24"/>
                <w:szCs w:val="24"/>
              </w:rPr>
            </w:pPr>
            <w:r w:rsidRPr="005C3583">
              <w:rPr>
                <w:rFonts w:ascii="Times New Roman" w:hAnsi="Times New Roman" w:cs="Times New Roman"/>
                <w:sz w:val="24"/>
                <w:szCs w:val="24"/>
              </w:rPr>
              <w:t>о</w:t>
            </w:r>
            <w:r w:rsidR="002F321D" w:rsidRPr="005C3583">
              <w:rPr>
                <w:rFonts w:ascii="Times New Roman" w:hAnsi="Times New Roman" w:cs="Times New Roman"/>
                <w:sz w:val="24"/>
                <w:szCs w:val="24"/>
              </w:rPr>
              <w:t>сведомленность</w:t>
            </w:r>
            <w:r w:rsidRPr="005C3583">
              <w:rPr>
                <w:rFonts w:ascii="Times New Roman" w:hAnsi="Times New Roman" w:cs="Times New Roman"/>
                <w:sz w:val="24"/>
                <w:szCs w:val="24"/>
              </w:rPr>
              <w:t xml:space="preserve"> о «цифровых диаспорах» как нового феномена информационно-коммуникационных технологий</w:t>
            </w:r>
            <w:r w:rsidR="002F321D" w:rsidRPr="005C3583">
              <w:rPr>
                <w:rFonts w:ascii="Times New Roman" w:hAnsi="Times New Roman" w:cs="Times New Roman"/>
                <w:sz w:val="24"/>
                <w:szCs w:val="24"/>
              </w:rPr>
              <w:t>;</w:t>
            </w:r>
          </w:p>
          <w:p w14:paraId="05F07D04" w14:textId="77777777" w:rsidR="005C3583" w:rsidRDefault="00771196" w:rsidP="005C3583">
            <w:pPr>
              <w:pStyle w:val="a9"/>
              <w:numPr>
                <w:ilvl w:val="0"/>
                <w:numId w:val="12"/>
              </w:numPr>
              <w:tabs>
                <w:tab w:val="left" w:pos="305"/>
              </w:tabs>
              <w:spacing w:after="0" w:line="240" w:lineRule="auto"/>
              <w:ind w:left="0" w:firstLine="0"/>
              <w:jc w:val="both"/>
              <w:rPr>
                <w:rFonts w:ascii="Times New Roman" w:hAnsi="Times New Roman" w:cs="Times New Roman"/>
                <w:sz w:val="24"/>
                <w:szCs w:val="24"/>
              </w:rPr>
            </w:pPr>
            <w:r w:rsidRPr="005C3583">
              <w:rPr>
                <w:rFonts w:ascii="Times New Roman" w:hAnsi="Times New Roman" w:cs="Times New Roman"/>
                <w:sz w:val="24"/>
                <w:szCs w:val="24"/>
              </w:rPr>
              <w:t xml:space="preserve">понимание </w:t>
            </w:r>
            <w:proofErr w:type="spellStart"/>
            <w:r w:rsidRPr="005C3583">
              <w:rPr>
                <w:rFonts w:ascii="Times New Roman" w:hAnsi="Times New Roman" w:cs="Times New Roman"/>
                <w:sz w:val="24"/>
                <w:szCs w:val="24"/>
              </w:rPr>
              <w:t>стриминга</w:t>
            </w:r>
            <w:proofErr w:type="spellEnd"/>
            <w:r w:rsidRPr="005C3583">
              <w:rPr>
                <w:rFonts w:ascii="Times New Roman" w:hAnsi="Times New Roman" w:cs="Times New Roman"/>
                <w:sz w:val="24"/>
                <w:szCs w:val="24"/>
              </w:rPr>
              <w:t xml:space="preserve"> именно как культурной практики массовой потребительской культуры</w:t>
            </w:r>
            <w:r w:rsidR="002F321D" w:rsidRPr="005C3583">
              <w:rPr>
                <w:rFonts w:ascii="Times New Roman" w:hAnsi="Times New Roman" w:cs="Times New Roman"/>
                <w:sz w:val="24"/>
                <w:szCs w:val="24"/>
              </w:rPr>
              <w:t>;</w:t>
            </w:r>
          </w:p>
          <w:p w14:paraId="09691B65" w14:textId="32D08E51" w:rsidR="002F321D" w:rsidRPr="005C3583" w:rsidRDefault="002F321D" w:rsidP="005C3583">
            <w:pPr>
              <w:pStyle w:val="a9"/>
              <w:numPr>
                <w:ilvl w:val="0"/>
                <w:numId w:val="12"/>
              </w:numPr>
              <w:tabs>
                <w:tab w:val="left" w:pos="305"/>
              </w:tabs>
              <w:spacing w:after="0" w:line="240" w:lineRule="auto"/>
              <w:ind w:left="0" w:firstLine="0"/>
              <w:jc w:val="both"/>
              <w:rPr>
                <w:rFonts w:ascii="Times New Roman" w:hAnsi="Times New Roman" w:cs="Times New Roman"/>
                <w:sz w:val="24"/>
                <w:szCs w:val="24"/>
              </w:rPr>
            </w:pPr>
            <w:r w:rsidRPr="005C3583">
              <w:rPr>
                <w:rFonts w:ascii="Times New Roman" w:hAnsi="Times New Roman" w:cs="Times New Roman"/>
                <w:sz w:val="24"/>
                <w:szCs w:val="24"/>
              </w:rPr>
              <w:t xml:space="preserve">понимание </w:t>
            </w:r>
            <w:r w:rsidR="00771196" w:rsidRPr="005C3583">
              <w:rPr>
                <w:rFonts w:ascii="Times New Roman" w:hAnsi="Times New Roman" w:cs="Times New Roman"/>
                <w:sz w:val="24"/>
                <w:szCs w:val="24"/>
              </w:rPr>
              <w:t>особой роли потребителя как создателя контента</w:t>
            </w:r>
            <w:r w:rsidR="005C3583" w:rsidRPr="005C3583">
              <w:rPr>
                <w:rFonts w:ascii="Times New Roman" w:hAnsi="Times New Roman" w:cs="Times New Roman"/>
                <w:sz w:val="24"/>
                <w:szCs w:val="24"/>
              </w:rPr>
              <w:t xml:space="preserve"> в условиях интернет-вещания</w:t>
            </w:r>
            <w:r w:rsidRPr="005C3583">
              <w:rPr>
                <w:rFonts w:ascii="Times New Roman" w:hAnsi="Times New Roman" w:cs="Times New Roman"/>
                <w:sz w:val="24"/>
                <w:szCs w:val="24"/>
              </w:rPr>
              <w:t>.</w:t>
            </w:r>
          </w:p>
        </w:tc>
      </w:tr>
    </w:tbl>
    <w:p w14:paraId="35A77751" w14:textId="7B0154E9" w:rsidR="00E00FBE" w:rsidRDefault="00E00FBE" w:rsidP="00E00FBE">
      <w:pPr>
        <w:spacing w:after="0" w:line="240" w:lineRule="auto"/>
        <w:jc w:val="center"/>
        <w:rPr>
          <w:rFonts w:ascii="Times New Roman" w:hAnsi="Times New Roman" w:cs="Times New Roman"/>
          <w:sz w:val="24"/>
          <w:szCs w:val="24"/>
        </w:rPr>
      </w:pPr>
    </w:p>
    <w:p w14:paraId="7D235DD6" w14:textId="77777777" w:rsidR="002F321D" w:rsidRPr="00023060" w:rsidRDefault="002F321D" w:rsidP="00E00FBE">
      <w:pPr>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6497"/>
      </w:tblGrid>
      <w:tr w:rsidR="00E00FBE" w:rsidRPr="00F35604" w14:paraId="337DEC7B" w14:textId="77777777" w:rsidTr="00165067">
        <w:trPr>
          <w:trHeight w:val="109"/>
          <w:jc w:val="center"/>
        </w:trPr>
        <w:tc>
          <w:tcPr>
            <w:tcW w:w="9627" w:type="dxa"/>
            <w:gridSpan w:val="2"/>
          </w:tcPr>
          <w:p w14:paraId="74992DC6" w14:textId="77777777" w:rsidR="00E00FBE" w:rsidRPr="00F35604" w:rsidRDefault="00E00FBE" w:rsidP="00165067">
            <w:pPr>
              <w:pStyle w:val="Default"/>
              <w:ind w:left="510"/>
              <w:jc w:val="center"/>
            </w:pPr>
            <w:r w:rsidRPr="00F35604">
              <w:rPr>
                <w:bCs/>
                <w:color w:val="auto"/>
              </w:rPr>
              <w:t>Описание дисциплины</w:t>
            </w:r>
          </w:p>
        </w:tc>
      </w:tr>
      <w:tr w:rsidR="00E00FBE" w:rsidRPr="00F35604" w14:paraId="3E25A656" w14:textId="77777777" w:rsidTr="00165067">
        <w:trPr>
          <w:trHeight w:val="109"/>
          <w:jc w:val="center"/>
        </w:trPr>
        <w:tc>
          <w:tcPr>
            <w:tcW w:w="3130" w:type="dxa"/>
          </w:tcPr>
          <w:p w14:paraId="00E605BA" w14:textId="77777777" w:rsidR="00E00FBE" w:rsidRPr="00F35604" w:rsidRDefault="00E00FBE" w:rsidP="00165067">
            <w:pPr>
              <w:pStyle w:val="Default"/>
              <w:ind w:left="142"/>
              <w:rPr>
                <w:bCs/>
                <w:color w:val="auto"/>
              </w:rPr>
            </w:pPr>
            <w:r w:rsidRPr="00F35604">
              <w:t>Код дисциплины</w:t>
            </w:r>
          </w:p>
        </w:tc>
        <w:tc>
          <w:tcPr>
            <w:tcW w:w="6497" w:type="dxa"/>
            <w:vAlign w:val="center"/>
          </w:tcPr>
          <w:p w14:paraId="13765849" w14:textId="44995941" w:rsidR="00E00FBE" w:rsidRPr="00F35604" w:rsidRDefault="00E00FBE" w:rsidP="00165067">
            <w:pPr>
              <w:pStyle w:val="Default"/>
              <w:ind w:left="111"/>
            </w:pPr>
            <w:r>
              <w:rPr>
                <w:lang w:val="en-US"/>
              </w:rPr>
              <w:t>UMT 4311</w:t>
            </w:r>
          </w:p>
        </w:tc>
      </w:tr>
      <w:tr w:rsidR="00E00FBE" w:rsidRPr="00F35604" w14:paraId="5C4FC9D8" w14:textId="77777777" w:rsidTr="00165067">
        <w:trPr>
          <w:trHeight w:val="247"/>
          <w:jc w:val="center"/>
        </w:trPr>
        <w:tc>
          <w:tcPr>
            <w:tcW w:w="3130" w:type="dxa"/>
          </w:tcPr>
          <w:p w14:paraId="456B10F7" w14:textId="77777777" w:rsidR="00E00FBE" w:rsidRPr="00F35604" w:rsidRDefault="00E00FBE" w:rsidP="00165067">
            <w:pPr>
              <w:pStyle w:val="Default"/>
              <w:ind w:left="142"/>
            </w:pPr>
            <w:r w:rsidRPr="00F35604">
              <w:t xml:space="preserve">Наименование дисциплины </w:t>
            </w:r>
          </w:p>
        </w:tc>
        <w:tc>
          <w:tcPr>
            <w:tcW w:w="6497" w:type="dxa"/>
          </w:tcPr>
          <w:p w14:paraId="37769C1D" w14:textId="22D125DB" w:rsidR="00E00FBE" w:rsidRPr="00F35604" w:rsidRDefault="00E00FBE" w:rsidP="00165067">
            <w:pPr>
              <w:pStyle w:val="Default"/>
              <w:ind w:left="111"/>
            </w:pPr>
            <w:r>
              <w:t>Угроза международного терроризма</w:t>
            </w:r>
          </w:p>
        </w:tc>
      </w:tr>
      <w:tr w:rsidR="00E00FBE" w:rsidRPr="00F35604" w14:paraId="4AE9BBFE" w14:textId="77777777" w:rsidTr="00165067">
        <w:trPr>
          <w:trHeight w:val="109"/>
          <w:jc w:val="center"/>
        </w:trPr>
        <w:tc>
          <w:tcPr>
            <w:tcW w:w="3130" w:type="dxa"/>
          </w:tcPr>
          <w:p w14:paraId="7BFF3DFB" w14:textId="77777777" w:rsidR="00E00FBE" w:rsidRPr="00F35604" w:rsidRDefault="00E00FBE" w:rsidP="00165067">
            <w:pPr>
              <w:pStyle w:val="Default"/>
              <w:ind w:left="142"/>
            </w:pPr>
            <w:r w:rsidRPr="00F35604">
              <w:t xml:space="preserve">Количество кредитов </w:t>
            </w:r>
          </w:p>
        </w:tc>
        <w:tc>
          <w:tcPr>
            <w:tcW w:w="6497" w:type="dxa"/>
          </w:tcPr>
          <w:p w14:paraId="09F9B036" w14:textId="77777777" w:rsidR="00E00FBE" w:rsidRPr="00F35604" w:rsidRDefault="00E00FBE" w:rsidP="00165067">
            <w:pPr>
              <w:pStyle w:val="Default"/>
              <w:ind w:left="111"/>
            </w:pPr>
            <w:r>
              <w:t>5</w:t>
            </w:r>
          </w:p>
        </w:tc>
      </w:tr>
      <w:tr w:rsidR="00E00FBE" w:rsidRPr="00F35604" w14:paraId="63446580" w14:textId="77777777" w:rsidTr="00165067">
        <w:trPr>
          <w:trHeight w:val="109"/>
          <w:jc w:val="center"/>
        </w:trPr>
        <w:tc>
          <w:tcPr>
            <w:tcW w:w="3130" w:type="dxa"/>
          </w:tcPr>
          <w:p w14:paraId="03DDD7D8" w14:textId="77777777" w:rsidR="00E00FBE" w:rsidRPr="00F35604" w:rsidRDefault="00E00FBE" w:rsidP="00165067">
            <w:pPr>
              <w:pStyle w:val="Default"/>
              <w:ind w:left="142"/>
            </w:pPr>
            <w:r w:rsidRPr="00F35604">
              <w:t xml:space="preserve">Курс, семестр </w:t>
            </w:r>
          </w:p>
        </w:tc>
        <w:tc>
          <w:tcPr>
            <w:tcW w:w="6497" w:type="dxa"/>
          </w:tcPr>
          <w:p w14:paraId="70AE2167" w14:textId="77777777" w:rsidR="00E00FBE" w:rsidRPr="00F35604" w:rsidRDefault="00E00FBE" w:rsidP="00165067">
            <w:pPr>
              <w:pStyle w:val="Default"/>
              <w:ind w:left="111"/>
            </w:pPr>
            <w:r>
              <w:t>7</w:t>
            </w:r>
          </w:p>
        </w:tc>
      </w:tr>
      <w:tr w:rsidR="00E00FBE" w:rsidRPr="00F35604" w14:paraId="7D1ACF70" w14:textId="77777777" w:rsidTr="00165067">
        <w:trPr>
          <w:trHeight w:val="109"/>
          <w:jc w:val="center"/>
        </w:trPr>
        <w:tc>
          <w:tcPr>
            <w:tcW w:w="3130" w:type="dxa"/>
          </w:tcPr>
          <w:p w14:paraId="51F6CDB8" w14:textId="77777777" w:rsidR="00E00FBE" w:rsidRPr="00F35604" w:rsidRDefault="00E00FBE" w:rsidP="00165067">
            <w:pPr>
              <w:pStyle w:val="Default"/>
              <w:ind w:left="142"/>
            </w:pPr>
            <w:r w:rsidRPr="00F35604">
              <w:t xml:space="preserve">Наименование кафедры </w:t>
            </w:r>
          </w:p>
        </w:tc>
        <w:tc>
          <w:tcPr>
            <w:tcW w:w="6497" w:type="dxa"/>
          </w:tcPr>
          <w:p w14:paraId="043EED1B" w14:textId="77777777" w:rsidR="00E00FBE" w:rsidRPr="00F35604" w:rsidRDefault="00E00FBE" w:rsidP="00165067">
            <w:pPr>
              <w:pStyle w:val="Default"/>
              <w:ind w:left="111"/>
            </w:pPr>
            <w:r w:rsidRPr="00F35604">
              <w:t>Медиакоммуникации и истории Казахстана</w:t>
            </w:r>
          </w:p>
        </w:tc>
      </w:tr>
      <w:tr w:rsidR="00E00FBE" w:rsidRPr="00F35604" w14:paraId="6BAA8519" w14:textId="77777777" w:rsidTr="00165067">
        <w:trPr>
          <w:trHeight w:val="109"/>
          <w:jc w:val="center"/>
        </w:trPr>
        <w:tc>
          <w:tcPr>
            <w:tcW w:w="3130" w:type="dxa"/>
          </w:tcPr>
          <w:p w14:paraId="08950975" w14:textId="77777777" w:rsidR="00E00FBE" w:rsidRPr="00F35604" w:rsidRDefault="00E00FBE" w:rsidP="00165067">
            <w:pPr>
              <w:pStyle w:val="Default"/>
              <w:ind w:left="142"/>
            </w:pPr>
            <w:r w:rsidRPr="00F35604">
              <w:t xml:space="preserve">Автор курса </w:t>
            </w:r>
          </w:p>
        </w:tc>
        <w:tc>
          <w:tcPr>
            <w:tcW w:w="6497" w:type="dxa"/>
          </w:tcPr>
          <w:p w14:paraId="58987417" w14:textId="5A1D1D2C" w:rsidR="00E00FBE" w:rsidRPr="00F35604" w:rsidRDefault="00E00FBE" w:rsidP="00165067">
            <w:pPr>
              <w:pStyle w:val="Default"/>
              <w:ind w:left="111"/>
            </w:pPr>
            <w:r>
              <w:t>Ашенова С.В.</w:t>
            </w:r>
          </w:p>
        </w:tc>
      </w:tr>
      <w:tr w:rsidR="00E00FBE" w:rsidRPr="00F35604" w14:paraId="018CC506" w14:textId="77777777" w:rsidTr="00165067">
        <w:trPr>
          <w:trHeight w:val="109"/>
          <w:jc w:val="center"/>
        </w:trPr>
        <w:tc>
          <w:tcPr>
            <w:tcW w:w="3130" w:type="dxa"/>
          </w:tcPr>
          <w:p w14:paraId="07C0FBC2" w14:textId="77777777" w:rsidR="00E00FBE" w:rsidRPr="00F35604" w:rsidRDefault="00E00FBE" w:rsidP="00165067">
            <w:pPr>
              <w:pStyle w:val="Default"/>
              <w:ind w:left="142"/>
            </w:pPr>
            <w:proofErr w:type="spellStart"/>
            <w:r w:rsidRPr="00F35604">
              <w:t>Пререквизиты</w:t>
            </w:r>
            <w:proofErr w:type="spellEnd"/>
            <w:r w:rsidRPr="00F35604">
              <w:t xml:space="preserve"> </w:t>
            </w:r>
          </w:p>
        </w:tc>
        <w:tc>
          <w:tcPr>
            <w:tcW w:w="6497" w:type="dxa"/>
          </w:tcPr>
          <w:p w14:paraId="1186F5B4" w14:textId="77777777" w:rsidR="00E00FBE" w:rsidRPr="00F35604" w:rsidRDefault="00E00FBE" w:rsidP="00165067">
            <w:pPr>
              <w:pStyle w:val="Default"/>
              <w:ind w:left="111"/>
            </w:pPr>
            <w:r w:rsidRPr="00F35604">
              <w:t>Средства массовой коммуникации и международные отношения</w:t>
            </w:r>
          </w:p>
        </w:tc>
      </w:tr>
      <w:tr w:rsidR="00E00FBE" w:rsidRPr="00F35604" w14:paraId="76D8EB17" w14:textId="77777777" w:rsidTr="00165067">
        <w:trPr>
          <w:trHeight w:val="109"/>
          <w:jc w:val="center"/>
        </w:trPr>
        <w:tc>
          <w:tcPr>
            <w:tcW w:w="3130" w:type="dxa"/>
          </w:tcPr>
          <w:p w14:paraId="106F275D" w14:textId="77777777" w:rsidR="00E00FBE" w:rsidRPr="00F35604" w:rsidRDefault="00E00FBE" w:rsidP="00165067">
            <w:pPr>
              <w:pStyle w:val="Default"/>
              <w:ind w:left="142"/>
            </w:pPr>
            <w:proofErr w:type="spellStart"/>
            <w:r w:rsidRPr="00F35604">
              <w:t>Постреквизиты</w:t>
            </w:r>
            <w:proofErr w:type="spellEnd"/>
            <w:r w:rsidRPr="00F35604">
              <w:t xml:space="preserve"> </w:t>
            </w:r>
          </w:p>
        </w:tc>
        <w:tc>
          <w:tcPr>
            <w:tcW w:w="6497" w:type="dxa"/>
          </w:tcPr>
          <w:p w14:paraId="1345C666" w14:textId="77777777" w:rsidR="00E00FBE" w:rsidRPr="00F35604" w:rsidRDefault="00E00FBE" w:rsidP="00165067">
            <w:pPr>
              <w:pStyle w:val="Default"/>
              <w:ind w:left="111"/>
            </w:pPr>
          </w:p>
        </w:tc>
      </w:tr>
      <w:tr w:rsidR="00E00FBE" w:rsidRPr="00F35604" w14:paraId="2679D9CA" w14:textId="77777777" w:rsidTr="00165067">
        <w:trPr>
          <w:trHeight w:val="909"/>
          <w:jc w:val="center"/>
        </w:trPr>
        <w:tc>
          <w:tcPr>
            <w:tcW w:w="3130" w:type="dxa"/>
          </w:tcPr>
          <w:p w14:paraId="7ABFC41B" w14:textId="77777777" w:rsidR="00E00FBE" w:rsidRPr="00F35604" w:rsidRDefault="00E00FBE" w:rsidP="00165067">
            <w:pPr>
              <w:pStyle w:val="Default"/>
              <w:ind w:left="142"/>
              <w:jc w:val="both"/>
            </w:pPr>
            <w:r w:rsidRPr="00F35604">
              <w:t xml:space="preserve">Цель изучения дисциплины </w:t>
            </w:r>
          </w:p>
        </w:tc>
        <w:tc>
          <w:tcPr>
            <w:tcW w:w="6497" w:type="dxa"/>
            <w:vAlign w:val="center"/>
          </w:tcPr>
          <w:p w14:paraId="29D333E0" w14:textId="7C1358D4" w:rsidR="00E00FBE" w:rsidRPr="00F35604" w:rsidRDefault="00E00FBE" w:rsidP="00165067">
            <w:pPr>
              <w:pStyle w:val="Default"/>
              <w:ind w:left="111"/>
              <w:jc w:val="both"/>
            </w:pPr>
            <w:r>
              <w:t>Сформировать у студентов целостное представление о природе, формах и процессе трансформации такого явления как терроризм, а также ознакомить их с теорией, практикой и способах противодействия терроризму в современных международных отношениях.</w:t>
            </w:r>
          </w:p>
        </w:tc>
      </w:tr>
      <w:tr w:rsidR="00E00FBE" w:rsidRPr="00F35604" w14:paraId="5FF0CC92" w14:textId="77777777" w:rsidTr="00165067">
        <w:trPr>
          <w:trHeight w:val="979"/>
          <w:jc w:val="center"/>
        </w:trPr>
        <w:tc>
          <w:tcPr>
            <w:tcW w:w="3130" w:type="dxa"/>
          </w:tcPr>
          <w:p w14:paraId="2BA4E3D0" w14:textId="77777777" w:rsidR="00E00FBE" w:rsidRPr="00F35604" w:rsidRDefault="00E00FBE" w:rsidP="00165067">
            <w:pPr>
              <w:pStyle w:val="Default"/>
              <w:ind w:left="142"/>
              <w:jc w:val="both"/>
            </w:pPr>
            <w:r w:rsidRPr="00F35604">
              <w:t>Краткое описание курса (основные разделы)</w:t>
            </w:r>
          </w:p>
        </w:tc>
        <w:tc>
          <w:tcPr>
            <w:tcW w:w="6497" w:type="dxa"/>
          </w:tcPr>
          <w:p w14:paraId="6FC47CB3" w14:textId="30FB6FE9" w:rsidR="00E00FBE" w:rsidRPr="00F35604" w:rsidRDefault="00B63C1E" w:rsidP="00165067">
            <w:pPr>
              <w:pStyle w:val="Default"/>
              <w:ind w:left="111"/>
              <w:jc w:val="both"/>
            </w:pPr>
            <w:r>
              <w:t>Изучение истоков современного терроризма, предпосылок, характера и движущих сил террористических организаций в различных национальных и культурных средах;  природы и идеологии современного терроризма; различных видов терроризма; различных стратегий противостояния терроризму, в том числе с помощью СМИ; анализ проблем терроризма в национальном, региональном и глобальном контексте; особенности современного этапа развития международного терроризма в контексте мировых политических процессов, а также сложности противостояния ему.</w:t>
            </w:r>
          </w:p>
        </w:tc>
      </w:tr>
      <w:tr w:rsidR="00E00FBE" w:rsidRPr="00F35604" w14:paraId="3436A19D" w14:textId="77777777" w:rsidTr="00165067">
        <w:trPr>
          <w:trHeight w:val="3813"/>
          <w:jc w:val="center"/>
        </w:trPr>
        <w:tc>
          <w:tcPr>
            <w:tcW w:w="3130" w:type="dxa"/>
          </w:tcPr>
          <w:p w14:paraId="33E4EC75" w14:textId="77777777" w:rsidR="00E00FBE" w:rsidRPr="00F35604" w:rsidRDefault="00E00FBE" w:rsidP="00165067">
            <w:pPr>
              <w:pStyle w:val="Default"/>
              <w:ind w:left="142"/>
              <w:jc w:val="both"/>
            </w:pPr>
            <w:r w:rsidRPr="00F35604">
              <w:t xml:space="preserve">Ожидаемые результаты </w:t>
            </w:r>
          </w:p>
        </w:tc>
        <w:tc>
          <w:tcPr>
            <w:tcW w:w="6497" w:type="dxa"/>
            <w:vAlign w:val="center"/>
          </w:tcPr>
          <w:p w14:paraId="4A65889C" w14:textId="3942F530" w:rsidR="00E00FBE" w:rsidRPr="00B63C1E" w:rsidRDefault="00E00FBE" w:rsidP="00B63C1E">
            <w:pPr>
              <w:spacing w:after="0" w:line="240" w:lineRule="auto"/>
              <w:jc w:val="both"/>
              <w:rPr>
                <w:rFonts w:ascii="Times New Roman" w:hAnsi="Times New Roman" w:cs="Times New Roman"/>
                <w:sz w:val="24"/>
                <w:szCs w:val="24"/>
                <w:highlight w:val="yellow"/>
              </w:rPr>
            </w:pPr>
            <w:r w:rsidRPr="00B63C1E">
              <w:rPr>
                <w:rFonts w:ascii="Times New Roman" w:hAnsi="Times New Roman" w:cs="Times New Roman"/>
                <w:sz w:val="24"/>
                <w:szCs w:val="24"/>
              </w:rPr>
              <w:t>В результате изучения курса студенты</w:t>
            </w:r>
            <w:r w:rsidR="00B63C1E" w:rsidRPr="00B63C1E">
              <w:rPr>
                <w:rFonts w:ascii="Times New Roman" w:hAnsi="Times New Roman" w:cs="Times New Roman"/>
                <w:sz w:val="24"/>
                <w:szCs w:val="24"/>
              </w:rPr>
              <w:t xml:space="preserve"> смогут</w:t>
            </w:r>
            <w:r w:rsidRPr="00B63C1E">
              <w:rPr>
                <w:rFonts w:ascii="Times New Roman" w:hAnsi="Times New Roman" w:cs="Times New Roman"/>
                <w:sz w:val="24"/>
                <w:szCs w:val="24"/>
              </w:rPr>
              <w:t>:</w:t>
            </w:r>
            <w:r w:rsidR="00B63C1E" w:rsidRPr="00B63C1E">
              <w:rPr>
                <w:rFonts w:ascii="Times New Roman" w:hAnsi="Times New Roman" w:cs="Times New Roman"/>
                <w:sz w:val="24"/>
                <w:szCs w:val="24"/>
              </w:rPr>
              <w:t xml:space="preserve"> грамотно пользоваться соответствующим понятийным аппаратом; понимать методологические сложности, связанные с сущностной характеристикой терроризма; работать с официальными материалами, с научными текстами по теме безопасности и противодействия терроризму, анализировать проблему терроризма в национальном, региональном и глобальном контексте; узнают истоки современного терроризма, эволюцию террористической деятельности в истории, виды терроризма, характер и движущие силы террористических организаций в различных национальных и культурных средах, различные формы и стратегии международной борьбы с терроризмом; овладеют навыками анализа и оценки эффективности мер по противодействию терроризму на международном уровне.</w:t>
            </w:r>
          </w:p>
        </w:tc>
      </w:tr>
    </w:tbl>
    <w:p w14:paraId="01B5C9E1" w14:textId="77777777" w:rsidR="00B63C1E" w:rsidRPr="00F35604" w:rsidRDefault="00B63C1E" w:rsidP="00B63C1E">
      <w:pPr>
        <w:spacing w:after="0" w:line="240" w:lineRule="auto"/>
        <w:jc w:val="center"/>
        <w:rPr>
          <w:rFonts w:ascii="Times New Roman" w:hAnsi="Times New Roman" w:cs="Times New Roman"/>
          <w:sz w:val="24"/>
          <w:szCs w:val="24"/>
        </w:rPr>
      </w:pPr>
    </w:p>
    <w:p w14:paraId="1B2F047F" w14:textId="75CC29D7" w:rsidR="00425EE5" w:rsidRDefault="00425EE5" w:rsidP="00B63C1E">
      <w:pPr>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6497"/>
      </w:tblGrid>
      <w:tr w:rsidR="00425EE5" w:rsidRPr="00F35604" w14:paraId="44D291ED" w14:textId="77777777" w:rsidTr="00F02AE8">
        <w:trPr>
          <w:trHeight w:val="109"/>
          <w:jc w:val="center"/>
        </w:trPr>
        <w:tc>
          <w:tcPr>
            <w:tcW w:w="9627" w:type="dxa"/>
            <w:gridSpan w:val="2"/>
          </w:tcPr>
          <w:p w14:paraId="7E41FEA2" w14:textId="77777777" w:rsidR="00425EE5" w:rsidRPr="00F35604" w:rsidRDefault="00425EE5" w:rsidP="00F02AE8">
            <w:pPr>
              <w:pStyle w:val="Default"/>
              <w:ind w:left="510"/>
              <w:jc w:val="center"/>
            </w:pPr>
            <w:r w:rsidRPr="00F35604">
              <w:rPr>
                <w:bCs/>
                <w:color w:val="auto"/>
              </w:rPr>
              <w:t>Описание дисциплины</w:t>
            </w:r>
          </w:p>
        </w:tc>
      </w:tr>
      <w:tr w:rsidR="00425EE5" w:rsidRPr="00F35604" w14:paraId="6D674A0D" w14:textId="77777777" w:rsidTr="00F02AE8">
        <w:trPr>
          <w:trHeight w:val="109"/>
          <w:jc w:val="center"/>
        </w:trPr>
        <w:tc>
          <w:tcPr>
            <w:tcW w:w="3130" w:type="dxa"/>
          </w:tcPr>
          <w:p w14:paraId="5D34FB5A" w14:textId="77777777" w:rsidR="00425EE5" w:rsidRPr="00F35604" w:rsidRDefault="00425EE5" w:rsidP="00F02AE8">
            <w:pPr>
              <w:pStyle w:val="Default"/>
              <w:ind w:left="142"/>
              <w:rPr>
                <w:bCs/>
                <w:color w:val="auto"/>
              </w:rPr>
            </w:pPr>
            <w:r w:rsidRPr="00F35604">
              <w:t>Код дисциплины</w:t>
            </w:r>
          </w:p>
        </w:tc>
        <w:tc>
          <w:tcPr>
            <w:tcW w:w="6497" w:type="dxa"/>
            <w:vAlign w:val="center"/>
          </w:tcPr>
          <w:p w14:paraId="549B85C2" w14:textId="06E6A086" w:rsidR="00425EE5" w:rsidRPr="00F35604" w:rsidRDefault="00425EE5" w:rsidP="00F02AE8">
            <w:pPr>
              <w:pStyle w:val="Default"/>
              <w:ind w:left="111"/>
            </w:pPr>
            <w:r>
              <w:rPr>
                <w:lang w:val="en-US"/>
              </w:rPr>
              <w:t>DF3227</w:t>
            </w:r>
          </w:p>
        </w:tc>
      </w:tr>
      <w:tr w:rsidR="00425EE5" w:rsidRPr="00F35604" w14:paraId="2788F8A7" w14:textId="77777777" w:rsidTr="00F02AE8">
        <w:trPr>
          <w:trHeight w:val="247"/>
          <w:jc w:val="center"/>
        </w:trPr>
        <w:tc>
          <w:tcPr>
            <w:tcW w:w="3130" w:type="dxa"/>
          </w:tcPr>
          <w:p w14:paraId="2E90C81D" w14:textId="77777777" w:rsidR="00425EE5" w:rsidRPr="00F35604" w:rsidRDefault="00425EE5" w:rsidP="00F02AE8">
            <w:pPr>
              <w:pStyle w:val="Default"/>
              <w:ind w:left="142"/>
            </w:pPr>
            <w:r w:rsidRPr="00F35604">
              <w:t xml:space="preserve">Наименование дисциплины </w:t>
            </w:r>
          </w:p>
        </w:tc>
        <w:tc>
          <w:tcPr>
            <w:tcW w:w="6497" w:type="dxa"/>
          </w:tcPr>
          <w:p w14:paraId="0359CFE3" w14:textId="24C9BFA3" w:rsidR="00425EE5" w:rsidRPr="00F35604" w:rsidRDefault="00425EE5" w:rsidP="00F02AE8">
            <w:pPr>
              <w:pStyle w:val="Default"/>
              <w:ind w:left="111"/>
            </w:pPr>
            <w:r w:rsidRPr="00425EE5">
              <w:t>Медиа и информационная безопасность</w:t>
            </w:r>
          </w:p>
        </w:tc>
      </w:tr>
      <w:tr w:rsidR="00425EE5" w:rsidRPr="00F35604" w14:paraId="5F966F69" w14:textId="77777777" w:rsidTr="00F02AE8">
        <w:trPr>
          <w:trHeight w:val="109"/>
          <w:jc w:val="center"/>
        </w:trPr>
        <w:tc>
          <w:tcPr>
            <w:tcW w:w="3130" w:type="dxa"/>
          </w:tcPr>
          <w:p w14:paraId="4CB7F98E" w14:textId="77777777" w:rsidR="00425EE5" w:rsidRPr="00F35604" w:rsidRDefault="00425EE5" w:rsidP="00F02AE8">
            <w:pPr>
              <w:pStyle w:val="Default"/>
              <w:ind w:left="142"/>
            </w:pPr>
            <w:r w:rsidRPr="00F35604">
              <w:t xml:space="preserve">Количество кредитов </w:t>
            </w:r>
          </w:p>
        </w:tc>
        <w:tc>
          <w:tcPr>
            <w:tcW w:w="6497" w:type="dxa"/>
          </w:tcPr>
          <w:p w14:paraId="48EDA316" w14:textId="6C5E7BAC" w:rsidR="00425EE5" w:rsidRPr="00F35604" w:rsidRDefault="00425EE5" w:rsidP="00F02AE8">
            <w:pPr>
              <w:pStyle w:val="Default"/>
              <w:ind w:left="111"/>
            </w:pPr>
            <w:r>
              <w:t>4</w:t>
            </w:r>
          </w:p>
        </w:tc>
      </w:tr>
      <w:tr w:rsidR="00425EE5" w:rsidRPr="00F35604" w14:paraId="5E20260B" w14:textId="77777777" w:rsidTr="00F02AE8">
        <w:trPr>
          <w:trHeight w:val="109"/>
          <w:jc w:val="center"/>
        </w:trPr>
        <w:tc>
          <w:tcPr>
            <w:tcW w:w="3130" w:type="dxa"/>
          </w:tcPr>
          <w:p w14:paraId="293D08FB" w14:textId="77777777" w:rsidR="00425EE5" w:rsidRPr="00F35604" w:rsidRDefault="00425EE5" w:rsidP="00F02AE8">
            <w:pPr>
              <w:pStyle w:val="Default"/>
              <w:ind w:left="142"/>
            </w:pPr>
            <w:r w:rsidRPr="00F35604">
              <w:t xml:space="preserve">Курс, семестр </w:t>
            </w:r>
          </w:p>
        </w:tc>
        <w:tc>
          <w:tcPr>
            <w:tcW w:w="6497" w:type="dxa"/>
          </w:tcPr>
          <w:p w14:paraId="258E4600" w14:textId="5E2A7BE8" w:rsidR="00425EE5" w:rsidRPr="00F35604" w:rsidRDefault="00425EE5" w:rsidP="00F02AE8">
            <w:pPr>
              <w:pStyle w:val="Default"/>
              <w:ind w:left="111"/>
            </w:pPr>
            <w:r>
              <w:t>8</w:t>
            </w:r>
          </w:p>
        </w:tc>
      </w:tr>
      <w:tr w:rsidR="00425EE5" w:rsidRPr="00F35604" w14:paraId="5FB24F5A" w14:textId="77777777" w:rsidTr="00F02AE8">
        <w:trPr>
          <w:trHeight w:val="109"/>
          <w:jc w:val="center"/>
        </w:trPr>
        <w:tc>
          <w:tcPr>
            <w:tcW w:w="3130" w:type="dxa"/>
          </w:tcPr>
          <w:p w14:paraId="12606F1B" w14:textId="77777777" w:rsidR="00425EE5" w:rsidRPr="00F35604" w:rsidRDefault="00425EE5" w:rsidP="00F02AE8">
            <w:pPr>
              <w:pStyle w:val="Default"/>
              <w:ind w:left="142"/>
            </w:pPr>
            <w:r w:rsidRPr="00F35604">
              <w:lastRenderedPageBreak/>
              <w:t xml:space="preserve">Наименование кафедры </w:t>
            </w:r>
          </w:p>
        </w:tc>
        <w:tc>
          <w:tcPr>
            <w:tcW w:w="6497" w:type="dxa"/>
          </w:tcPr>
          <w:p w14:paraId="189322FF" w14:textId="77777777" w:rsidR="00425EE5" w:rsidRPr="00F35604" w:rsidRDefault="00425EE5" w:rsidP="00F02AE8">
            <w:pPr>
              <w:pStyle w:val="Default"/>
              <w:ind w:left="111"/>
            </w:pPr>
            <w:r w:rsidRPr="00F35604">
              <w:t>Медиакоммуникации и истории Казахстана</w:t>
            </w:r>
          </w:p>
        </w:tc>
      </w:tr>
      <w:tr w:rsidR="00425EE5" w:rsidRPr="00F35604" w14:paraId="687D3694" w14:textId="77777777" w:rsidTr="00F02AE8">
        <w:trPr>
          <w:trHeight w:val="109"/>
          <w:jc w:val="center"/>
        </w:trPr>
        <w:tc>
          <w:tcPr>
            <w:tcW w:w="3130" w:type="dxa"/>
          </w:tcPr>
          <w:p w14:paraId="569B0ACF" w14:textId="77777777" w:rsidR="00425EE5" w:rsidRPr="00F35604" w:rsidRDefault="00425EE5" w:rsidP="00F02AE8">
            <w:pPr>
              <w:pStyle w:val="Default"/>
              <w:ind w:left="142"/>
            </w:pPr>
            <w:r w:rsidRPr="00F35604">
              <w:t xml:space="preserve">Автор курса </w:t>
            </w:r>
          </w:p>
        </w:tc>
        <w:tc>
          <w:tcPr>
            <w:tcW w:w="6497" w:type="dxa"/>
          </w:tcPr>
          <w:p w14:paraId="14FA7C3F" w14:textId="77777777" w:rsidR="00425EE5" w:rsidRPr="00F35604" w:rsidRDefault="00425EE5" w:rsidP="00F02AE8">
            <w:pPr>
              <w:pStyle w:val="Default"/>
              <w:ind w:left="111"/>
            </w:pPr>
            <w:proofErr w:type="spellStart"/>
            <w:r>
              <w:t>Ашенова</w:t>
            </w:r>
            <w:proofErr w:type="spellEnd"/>
            <w:r>
              <w:t xml:space="preserve"> С.В.</w:t>
            </w:r>
          </w:p>
        </w:tc>
      </w:tr>
      <w:tr w:rsidR="00425EE5" w:rsidRPr="00F35604" w14:paraId="78CCD63E" w14:textId="77777777" w:rsidTr="00F02AE8">
        <w:trPr>
          <w:trHeight w:val="109"/>
          <w:jc w:val="center"/>
        </w:trPr>
        <w:tc>
          <w:tcPr>
            <w:tcW w:w="3130" w:type="dxa"/>
          </w:tcPr>
          <w:p w14:paraId="26A3C6BA" w14:textId="77777777" w:rsidR="00425EE5" w:rsidRPr="00F35604" w:rsidRDefault="00425EE5" w:rsidP="00425EE5">
            <w:pPr>
              <w:pStyle w:val="Default"/>
              <w:ind w:left="142"/>
            </w:pPr>
            <w:proofErr w:type="spellStart"/>
            <w:r w:rsidRPr="00F35604">
              <w:t>Пререквизиты</w:t>
            </w:r>
            <w:proofErr w:type="spellEnd"/>
            <w:r w:rsidRPr="00F35604">
              <w:t xml:space="preserve"> </w:t>
            </w:r>
          </w:p>
        </w:tc>
        <w:tc>
          <w:tcPr>
            <w:tcW w:w="6497" w:type="dxa"/>
          </w:tcPr>
          <w:p w14:paraId="740B83D1" w14:textId="30B74973" w:rsidR="00425EE5" w:rsidRPr="00425EE5" w:rsidRDefault="00425EE5" w:rsidP="00425EE5">
            <w:pPr>
              <w:pStyle w:val="Default"/>
              <w:ind w:left="111"/>
              <w:rPr>
                <w:lang w:val="en-US"/>
              </w:rPr>
            </w:pPr>
            <w:r>
              <w:t>Информационно-коммуникационные технологии</w:t>
            </w:r>
          </w:p>
        </w:tc>
      </w:tr>
      <w:tr w:rsidR="00425EE5" w:rsidRPr="00F35604" w14:paraId="29ACE7E9" w14:textId="77777777" w:rsidTr="00F02AE8">
        <w:trPr>
          <w:trHeight w:val="109"/>
          <w:jc w:val="center"/>
        </w:trPr>
        <w:tc>
          <w:tcPr>
            <w:tcW w:w="3130" w:type="dxa"/>
          </w:tcPr>
          <w:p w14:paraId="65440953" w14:textId="77777777" w:rsidR="00425EE5" w:rsidRPr="00F35604" w:rsidRDefault="00425EE5" w:rsidP="00425EE5">
            <w:pPr>
              <w:pStyle w:val="Default"/>
              <w:ind w:left="142"/>
            </w:pPr>
            <w:proofErr w:type="spellStart"/>
            <w:r w:rsidRPr="00F35604">
              <w:t>Постреквизиты</w:t>
            </w:r>
            <w:proofErr w:type="spellEnd"/>
            <w:r w:rsidRPr="00F35604">
              <w:t xml:space="preserve"> </w:t>
            </w:r>
          </w:p>
        </w:tc>
        <w:tc>
          <w:tcPr>
            <w:tcW w:w="6497" w:type="dxa"/>
          </w:tcPr>
          <w:p w14:paraId="7E269847" w14:textId="77777777" w:rsidR="00425EE5" w:rsidRPr="00F35604" w:rsidRDefault="00425EE5" w:rsidP="00425EE5">
            <w:pPr>
              <w:pStyle w:val="Default"/>
              <w:ind w:left="111"/>
            </w:pPr>
          </w:p>
        </w:tc>
      </w:tr>
      <w:tr w:rsidR="00425EE5" w:rsidRPr="00F35604" w14:paraId="628C639A" w14:textId="77777777" w:rsidTr="00F02AE8">
        <w:trPr>
          <w:trHeight w:val="909"/>
          <w:jc w:val="center"/>
        </w:trPr>
        <w:tc>
          <w:tcPr>
            <w:tcW w:w="3130" w:type="dxa"/>
          </w:tcPr>
          <w:p w14:paraId="6949A2E5" w14:textId="77777777" w:rsidR="00425EE5" w:rsidRPr="00F35604" w:rsidRDefault="00425EE5" w:rsidP="00425EE5">
            <w:pPr>
              <w:pStyle w:val="Default"/>
              <w:ind w:left="142"/>
              <w:jc w:val="both"/>
            </w:pPr>
            <w:r w:rsidRPr="00F35604">
              <w:t xml:space="preserve">Цель изучения дисциплины </w:t>
            </w:r>
          </w:p>
        </w:tc>
        <w:tc>
          <w:tcPr>
            <w:tcW w:w="6497" w:type="dxa"/>
            <w:vAlign w:val="center"/>
          </w:tcPr>
          <w:p w14:paraId="48FB0F72" w14:textId="569A82E8" w:rsidR="00425EE5" w:rsidRPr="00F35604" w:rsidRDefault="00425EE5" w:rsidP="001005DB">
            <w:pPr>
              <w:pStyle w:val="Default"/>
              <w:ind w:left="111"/>
              <w:jc w:val="both"/>
            </w:pPr>
            <w:r>
              <w:t xml:space="preserve">Сформировать у студентов целостное представление </w:t>
            </w:r>
            <w:r w:rsidR="001005DB">
              <w:t xml:space="preserve">о профессиональной деятельности журналиста как важнейшего условия информационной безопасности личности, общества и государства. </w:t>
            </w:r>
          </w:p>
        </w:tc>
      </w:tr>
      <w:tr w:rsidR="00425EE5" w:rsidRPr="00F35604" w14:paraId="329E9285" w14:textId="77777777" w:rsidTr="00F02AE8">
        <w:trPr>
          <w:trHeight w:val="979"/>
          <w:jc w:val="center"/>
        </w:trPr>
        <w:tc>
          <w:tcPr>
            <w:tcW w:w="3130" w:type="dxa"/>
          </w:tcPr>
          <w:p w14:paraId="3ED5E6F5" w14:textId="77777777" w:rsidR="00425EE5" w:rsidRPr="00F35604" w:rsidRDefault="00425EE5" w:rsidP="00425EE5">
            <w:pPr>
              <w:pStyle w:val="Default"/>
              <w:ind w:left="142"/>
              <w:jc w:val="both"/>
            </w:pPr>
            <w:r w:rsidRPr="00F35604">
              <w:t>Краткое описание курса (основные разделы)</w:t>
            </w:r>
          </w:p>
        </w:tc>
        <w:tc>
          <w:tcPr>
            <w:tcW w:w="6497" w:type="dxa"/>
          </w:tcPr>
          <w:p w14:paraId="3884F682" w14:textId="3C8EDF8B" w:rsidR="001005DB" w:rsidRDefault="001005DB" w:rsidP="001005DB">
            <w:pPr>
              <w:pStyle w:val="Default"/>
              <w:ind w:left="111"/>
              <w:jc w:val="both"/>
            </w:pPr>
            <w:r>
              <w:t>Курс призван ознакомить с проблемой системного обеспечения принципа свободы слова – основного фактора демократического развития общества. При этом выявляются и обосновываются творческие и политико-экономические</w:t>
            </w:r>
          </w:p>
          <w:p w14:paraId="2F0A20F1" w14:textId="5FF1B430" w:rsidR="00425EE5" w:rsidRPr="00F35604" w:rsidRDefault="001005DB" w:rsidP="001005DB">
            <w:pPr>
              <w:pStyle w:val="Default"/>
              <w:ind w:left="111"/>
              <w:jc w:val="both"/>
            </w:pPr>
            <w:r>
              <w:t>предпосылки успешной и свободной деятельности журналиста и средств массовой информации.</w:t>
            </w:r>
          </w:p>
        </w:tc>
      </w:tr>
      <w:tr w:rsidR="00425EE5" w:rsidRPr="00F35604" w14:paraId="5A97F35F" w14:textId="77777777" w:rsidTr="00F02AE8">
        <w:trPr>
          <w:trHeight w:val="3813"/>
          <w:jc w:val="center"/>
        </w:trPr>
        <w:tc>
          <w:tcPr>
            <w:tcW w:w="3130" w:type="dxa"/>
          </w:tcPr>
          <w:p w14:paraId="0867D169" w14:textId="77777777" w:rsidR="00425EE5" w:rsidRPr="00F35604" w:rsidRDefault="00425EE5" w:rsidP="00425EE5">
            <w:pPr>
              <w:pStyle w:val="Default"/>
              <w:ind w:left="142"/>
              <w:jc w:val="both"/>
            </w:pPr>
            <w:r w:rsidRPr="00F35604">
              <w:t xml:space="preserve">Ожидаемые результаты </w:t>
            </w:r>
          </w:p>
        </w:tc>
        <w:tc>
          <w:tcPr>
            <w:tcW w:w="6497" w:type="dxa"/>
            <w:vAlign w:val="center"/>
          </w:tcPr>
          <w:p w14:paraId="75FF3DA7" w14:textId="77777777" w:rsidR="001005DB" w:rsidRPr="001005DB" w:rsidRDefault="001005DB" w:rsidP="001005DB">
            <w:pPr>
              <w:spacing w:after="0" w:line="240" w:lineRule="auto"/>
              <w:jc w:val="both"/>
              <w:rPr>
                <w:rFonts w:ascii="Times New Roman" w:hAnsi="Times New Roman" w:cs="Times New Roman"/>
                <w:sz w:val="24"/>
                <w:szCs w:val="24"/>
              </w:rPr>
            </w:pPr>
            <w:r w:rsidRPr="001005DB">
              <w:rPr>
                <w:rFonts w:ascii="Times New Roman" w:hAnsi="Times New Roman" w:cs="Times New Roman"/>
                <w:sz w:val="24"/>
                <w:szCs w:val="24"/>
              </w:rPr>
              <w:t>В результате изучения курса студенты должны:</w:t>
            </w:r>
          </w:p>
          <w:p w14:paraId="5BED2C0C" w14:textId="73E8D322" w:rsidR="002F321D" w:rsidRPr="001005DB" w:rsidRDefault="00771196" w:rsidP="001005DB">
            <w:pPr>
              <w:numPr>
                <w:ilvl w:val="0"/>
                <w:numId w:val="12"/>
              </w:numPr>
              <w:spacing w:after="0" w:line="240" w:lineRule="auto"/>
              <w:jc w:val="both"/>
              <w:rPr>
                <w:rFonts w:ascii="Times New Roman" w:hAnsi="Times New Roman" w:cs="Times New Roman"/>
                <w:sz w:val="24"/>
                <w:szCs w:val="24"/>
              </w:rPr>
            </w:pPr>
            <w:r w:rsidRPr="001005DB">
              <w:rPr>
                <w:rFonts w:ascii="Times New Roman" w:hAnsi="Times New Roman" w:cs="Times New Roman"/>
                <w:sz w:val="24"/>
                <w:szCs w:val="24"/>
              </w:rPr>
              <w:t>знать</w:t>
            </w:r>
            <w:r w:rsidR="002F321D" w:rsidRPr="001005DB">
              <w:rPr>
                <w:rFonts w:ascii="Times New Roman" w:hAnsi="Times New Roman" w:cs="Times New Roman"/>
                <w:sz w:val="24"/>
                <w:szCs w:val="24"/>
              </w:rPr>
              <w:t xml:space="preserve"> </w:t>
            </w:r>
            <w:r w:rsidR="001005DB">
              <w:rPr>
                <w:rFonts w:ascii="Times New Roman" w:hAnsi="Times New Roman" w:cs="Times New Roman"/>
                <w:sz w:val="24"/>
                <w:szCs w:val="24"/>
              </w:rPr>
              <w:t>о</w:t>
            </w:r>
            <w:r w:rsidR="001005DB" w:rsidRPr="001005DB">
              <w:rPr>
                <w:rFonts w:ascii="Times New Roman" w:hAnsi="Times New Roman" w:cs="Times New Roman"/>
                <w:sz w:val="24"/>
                <w:szCs w:val="24"/>
              </w:rPr>
              <w:t>собенности взаимодействия средств массовой информации и власти</w:t>
            </w:r>
            <w:r w:rsidR="002F321D" w:rsidRPr="001005DB">
              <w:rPr>
                <w:rFonts w:ascii="Times New Roman" w:hAnsi="Times New Roman" w:cs="Times New Roman"/>
                <w:sz w:val="24"/>
                <w:szCs w:val="24"/>
              </w:rPr>
              <w:t xml:space="preserve">; </w:t>
            </w:r>
          </w:p>
          <w:p w14:paraId="34BFB648" w14:textId="08C3203F" w:rsidR="002F321D" w:rsidRPr="001005DB" w:rsidRDefault="002F321D" w:rsidP="001005DB">
            <w:pPr>
              <w:numPr>
                <w:ilvl w:val="0"/>
                <w:numId w:val="12"/>
              </w:numPr>
              <w:spacing w:after="0" w:line="240" w:lineRule="auto"/>
              <w:jc w:val="both"/>
              <w:rPr>
                <w:rFonts w:ascii="Times New Roman" w:hAnsi="Times New Roman" w:cs="Times New Roman"/>
                <w:sz w:val="24"/>
                <w:szCs w:val="24"/>
              </w:rPr>
            </w:pPr>
            <w:r w:rsidRPr="001005DB">
              <w:rPr>
                <w:rFonts w:ascii="Times New Roman" w:hAnsi="Times New Roman" w:cs="Times New Roman"/>
                <w:sz w:val="24"/>
                <w:szCs w:val="24"/>
              </w:rPr>
              <w:t>уметь анализировать</w:t>
            </w:r>
            <w:r w:rsidR="001005DB">
              <w:rPr>
                <w:rFonts w:ascii="Times New Roman" w:hAnsi="Times New Roman" w:cs="Times New Roman"/>
                <w:sz w:val="24"/>
                <w:szCs w:val="24"/>
              </w:rPr>
              <w:t xml:space="preserve"> основные факторы, представляющие угрозу информационной безопасности государства</w:t>
            </w:r>
            <w:r w:rsidRPr="001005DB">
              <w:rPr>
                <w:rFonts w:ascii="Times New Roman" w:hAnsi="Times New Roman" w:cs="Times New Roman"/>
                <w:sz w:val="24"/>
                <w:szCs w:val="24"/>
              </w:rPr>
              <w:t xml:space="preserve">;  </w:t>
            </w:r>
          </w:p>
          <w:p w14:paraId="39C0AD8A" w14:textId="69FB343E" w:rsidR="002F321D" w:rsidRPr="001005DB" w:rsidRDefault="002F321D" w:rsidP="00996F9E">
            <w:pPr>
              <w:numPr>
                <w:ilvl w:val="0"/>
                <w:numId w:val="12"/>
              </w:numPr>
              <w:spacing w:after="0" w:line="240" w:lineRule="auto"/>
              <w:jc w:val="both"/>
              <w:rPr>
                <w:rFonts w:ascii="Times New Roman" w:hAnsi="Times New Roman" w:cs="Times New Roman"/>
                <w:sz w:val="24"/>
                <w:szCs w:val="24"/>
              </w:rPr>
            </w:pPr>
            <w:r w:rsidRPr="001005DB">
              <w:rPr>
                <w:rFonts w:ascii="Times New Roman" w:hAnsi="Times New Roman" w:cs="Times New Roman"/>
                <w:sz w:val="24"/>
                <w:szCs w:val="24"/>
              </w:rPr>
              <w:t>иметь навыки</w:t>
            </w:r>
            <w:r w:rsidR="00996F9E">
              <w:rPr>
                <w:rFonts w:ascii="Times New Roman" w:hAnsi="Times New Roman" w:cs="Times New Roman"/>
                <w:sz w:val="24"/>
                <w:szCs w:val="24"/>
              </w:rPr>
              <w:t xml:space="preserve"> создания материалов </w:t>
            </w:r>
            <w:r w:rsidR="00996F9E" w:rsidRPr="00996F9E">
              <w:rPr>
                <w:rFonts w:ascii="Times New Roman" w:hAnsi="Times New Roman" w:cs="Times New Roman"/>
                <w:sz w:val="24"/>
                <w:szCs w:val="24"/>
              </w:rPr>
              <w:t>в контексте содержательной стороны</w:t>
            </w:r>
            <w:r w:rsidR="00996F9E">
              <w:rPr>
                <w:rFonts w:ascii="Times New Roman" w:hAnsi="Times New Roman" w:cs="Times New Roman"/>
                <w:sz w:val="24"/>
                <w:szCs w:val="24"/>
              </w:rPr>
              <w:t xml:space="preserve"> информации и </w:t>
            </w:r>
            <w:proofErr w:type="spellStart"/>
            <w:r w:rsidR="00996F9E">
              <w:rPr>
                <w:rFonts w:ascii="Times New Roman" w:hAnsi="Times New Roman" w:cs="Times New Roman"/>
                <w:sz w:val="24"/>
                <w:szCs w:val="24"/>
              </w:rPr>
              <w:t>кибербезопасности</w:t>
            </w:r>
            <w:proofErr w:type="spellEnd"/>
            <w:r w:rsidR="00996F9E">
              <w:rPr>
                <w:rFonts w:ascii="Times New Roman" w:hAnsi="Times New Roman" w:cs="Times New Roman"/>
                <w:sz w:val="24"/>
                <w:szCs w:val="24"/>
              </w:rPr>
              <w:t xml:space="preserve">, то есть </w:t>
            </w:r>
            <w:r w:rsidR="00996F9E" w:rsidRPr="00996F9E">
              <w:rPr>
                <w:rFonts w:ascii="Times New Roman" w:hAnsi="Times New Roman" w:cs="Times New Roman"/>
                <w:sz w:val="24"/>
                <w:szCs w:val="24"/>
              </w:rPr>
              <w:t>технической защищенности информ</w:t>
            </w:r>
            <w:r w:rsidR="00996F9E">
              <w:rPr>
                <w:rFonts w:ascii="Times New Roman" w:hAnsi="Times New Roman" w:cs="Times New Roman"/>
                <w:sz w:val="24"/>
                <w:szCs w:val="24"/>
              </w:rPr>
              <w:t xml:space="preserve">ационных </w:t>
            </w:r>
            <w:r w:rsidR="00996F9E" w:rsidRPr="00996F9E">
              <w:rPr>
                <w:rFonts w:ascii="Times New Roman" w:hAnsi="Times New Roman" w:cs="Times New Roman"/>
                <w:sz w:val="24"/>
                <w:szCs w:val="24"/>
              </w:rPr>
              <w:t>ресурсов</w:t>
            </w:r>
            <w:r w:rsidR="00996F9E">
              <w:rPr>
                <w:rFonts w:ascii="Times New Roman" w:hAnsi="Times New Roman" w:cs="Times New Roman"/>
                <w:sz w:val="24"/>
                <w:szCs w:val="24"/>
              </w:rPr>
              <w:t xml:space="preserve"> и</w:t>
            </w:r>
            <w:r w:rsidR="00996F9E" w:rsidRPr="00996F9E">
              <w:rPr>
                <w:rFonts w:ascii="Times New Roman" w:hAnsi="Times New Roman" w:cs="Times New Roman"/>
                <w:sz w:val="24"/>
                <w:szCs w:val="24"/>
              </w:rPr>
              <w:t xml:space="preserve"> каналов связи</w:t>
            </w:r>
            <w:r w:rsidRPr="001005DB">
              <w:rPr>
                <w:rFonts w:ascii="Times New Roman" w:hAnsi="Times New Roman" w:cs="Times New Roman"/>
                <w:sz w:val="24"/>
                <w:szCs w:val="24"/>
              </w:rPr>
              <w:t>.</w:t>
            </w:r>
          </w:p>
          <w:p w14:paraId="2FCE689E" w14:textId="77777777" w:rsidR="001005DB" w:rsidRPr="001005DB" w:rsidRDefault="001005DB" w:rsidP="001005DB">
            <w:pPr>
              <w:spacing w:after="0" w:line="240" w:lineRule="auto"/>
              <w:jc w:val="both"/>
              <w:rPr>
                <w:rFonts w:ascii="Times New Roman" w:hAnsi="Times New Roman" w:cs="Times New Roman"/>
                <w:sz w:val="24"/>
                <w:szCs w:val="24"/>
              </w:rPr>
            </w:pPr>
            <w:r w:rsidRPr="001005DB">
              <w:rPr>
                <w:rFonts w:ascii="Times New Roman" w:hAnsi="Times New Roman" w:cs="Times New Roman"/>
                <w:bCs/>
                <w:sz w:val="24"/>
                <w:szCs w:val="24"/>
              </w:rPr>
              <w:t>Компетенции:</w:t>
            </w:r>
          </w:p>
          <w:p w14:paraId="386045DD" w14:textId="4CD56347" w:rsidR="00996F9E" w:rsidRDefault="005C3583" w:rsidP="00996F9E">
            <w:pPr>
              <w:numPr>
                <w:ilvl w:val="0"/>
                <w:numId w:val="12"/>
              </w:numPr>
              <w:spacing w:after="0" w:line="240" w:lineRule="auto"/>
              <w:jc w:val="both"/>
              <w:rPr>
                <w:rFonts w:ascii="Times New Roman" w:hAnsi="Times New Roman" w:cs="Times New Roman"/>
                <w:sz w:val="24"/>
                <w:szCs w:val="24"/>
              </w:rPr>
            </w:pPr>
            <w:r w:rsidRPr="001005DB">
              <w:rPr>
                <w:rFonts w:ascii="Times New Roman" w:hAnsi="Times New Roman" w:cs="Times New Roman"/>
                <w:sz w:val="24"/>
                <w:szCs w:val="24"/>
              </w:rPr>
              <w:t>о</w:t>
            </w:r>
            <w:r w:rsidR="002F321D" w:rsidRPr="001005DB">
              <w:rPr>
                <w:rFonts w:ascii="Times New Roman" w:hAnsi="Times New Roman" w:cs="Times New Roman"/>
                <w:sz w:val="24"/>
                <w:szCs w:val="24"/>
              </w:rPr>
              <w:t>сведомленность</w:t>
            </w:r>
            <w:r w:rsidRPr="001005DB">
              <w:rPr>
                <w:rFonts w:ascii="Times New Roman" w:hAnsi="Times New Roman" w:cs="Times New Roman"/>
                <w:sz w:val="24"/>
                <w:szCs w:val="24"/>
              </w:rPr>
              <w:t xml:space="preserve"> о</w:t>
            </w:r>
            <w:r w:rsidR="00996F9E">
              <w:rPr>
                <w:rFonts w:ascii="Times New Roman" w:hAnsi="Times New Roman" w:cs="Times New Roman"/>
                <w:sz w:val="24"/>
                <w:szCs w:val="24"/>
              </w:rPr>
              <w:t xml:space="preserve"> </w:t>
            </w:r>
            <w:r w:rsidR="00996F9E" w:rsidRPr="00996F9E">
              <w:rPr>
                <w:rFonts w:ascii="Times New Roman" w:hAnsi="Times New Roman" w:cs="Times New Roman"/>
                <w:sz w:val="24"/>
                <w:szCs w:val="24"/>
              </w:rPr>
              <w:t>высокой интегрированности нашей страны в мировое информационное и цифровое пространство, которое формирует дополнительные риски для нацио</w:t>
            </w:r>
            <w:r w:rsidR="00996F9E">
              <w:rPr>
                <w:rFonts w:ascii="Times New Roman" w:hAnsi="Times New Roman" w:cs="Times New Roman"/>
                <w:sz w:val="24"/>
                <w:szCs w:val="24"/>
              </w:rPr>
              <w:t>нальной безопасности государства;</w:t>
            </w:r>
          </w:p>
          <w:p w14:paraId="11D95B80" w14:textId="282F4469" w:rsidR="00425EE5" w:rsidRPr="00996F9E" w:rsidRDefault="002F321D" w:rsidP="00996F9E">
            <w:pPr>
              <w:numPr>
                <w:ilvl w:val="0"/>
                <w:numId w:val="12"/>
              </w:numPr>
              <w:spacing w:after="0" w:line="240" w:lineRule="auto"/>
              <w:jc w:val="both"/>
              <w:rPr>
                <w:rFonts w:ascii="Times New Roman" w:hAnsi="Times New Roman" w:cs="Times New Roman"/>
                <w:sz w:val="24"/>
                <w:szCs w:val="24"/>
              </w:rPr>
            </w:pPr>
            <w:r w:rsidRPr="00996F9E">
              <w:rPr>
                <w:rFonts w:ascii="Times New Roman" w:hAnsi="Times New Roman" w:cs="Times New Roman"/>
                <w:sz w:val="24"/>
                <w:szCs w:val="24"/>
              </w:rPr>
              <w:t xml:space="preserve">понимание </w:t>
            </w:r>
            <w:r w:rsidR="00996F9E" w:rsidRPr="00996F9E">
              <w:rPr>
                <w:rFonts w:ascii="Times New Roman" w:hAnsi="Times New Roman" w:cs="Times New Roman"/>
                <w:sz w:val="24"/>
                <w:szCs w:val="24"/>
              </w:rPr>
              <w:t>технологического, производственного, процедурного и инструменталистского подхода в определении понятия «информационная безопасность»</w:t>
            </w:r>
            <w:r w:rsidRPr="00996F9E">
              <w:rPr>
                <w:rFonts w:ascii="Times New Roman" w:hAnsi="Times New Roman" w:cs="Times New Roman"/>
                <w:sz w:val="24"/>
                <w:szCs w:val="24"/>
              </w:rPr>
              <w:t>.</w:t>
            </w:r>
          </w:p>
        </w:tc>
      </w:tr>
    </w:tbl>
    <w:p w14:paraId="346E15AB" w14:textId="77777777" w:rsidR="00425EE5" w:rsidRDefault="00425EE5" w:rsidP="00B63C1E">
      <w:pPr>
        <w:spacing w:after="0" w:line="240" w:lineRule="auto"/>
        <w:jc w:val="center"/>
        <w:rPr>
          <w:rFonts w:ascii="Times New Roman" w:hAnsi="Times New Roman" w:cs="Times New Roman"/>
          <w:sz w:val="24"/>
          <w:szCs w:val="24"/>
        </w:rPr>
      </w:pPr>
    </w:p>
    <w:p w14:paraId="56331228" w14:textId="77777777" w:rsidR="00B63C1E" w:rsidRPr="00F35604" w:rsidRDefault="00B63C1E" w:rsidP="00B63C1E">
      <w:pPr>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6497"/>
      </w:tblGrid>
      <w:tr w:rsidR="00B63C1E" w:rsidRPr="00F35604" w14:paraId="10520690" w14:textId="77777777" w:rsidTr="00165067">
        <w:trPr>
          <w:trHeight w:val="109"/>
          <w:jc w:val="center"/>
        </w:trPr>
        <w:tc>
          <w:tcPr>
            <w:tcW w:w="9627" w:type="dxa"/>
            <w:gridSpan w:val="2"/>
          </w:tcPr>
          <w:p w14:paraId="004C75DB" w14:textId="77777777" w:rsidR="00B63C1E" w:rsidRPr="00F35604" w:rsidRDefault="00B63C1E" w:rsidP="00165067">
            <w:pPr>
              <w:pStyle w:val="Default"/>
              <w:ind w:left="510"/>
              <w:jc w:val="center"/>
            </w:pPr>
            <w:r w:rsidRPr="00F35604">
              <w:rPr>
                <w:bCs/>
                <w:color w:val="auto"/>
              </w:rPr>
              <w:t>Описание дисциплины</w:t>
            </w:r>
          </w:p>
        </w:tc>
      </w:tr>
      <w:tr w:rsidR="00B63C1E" w:rsidRPr="00F35604" w14:paraId="3B26C26B" w14:textId="77777777" w:rsidTr="00165067">
        <w:trPr>
          <w:trHeight w:val="109"/>
          <w:jc w:val="center"/>
        </w:trPr>
        <w:tc>
          <w:tcPr>
            <w:tcW w:w="3130" w:type="dxa"/>
          </w:tcPr>
          <w:p w14:paraId="35D2780A" w14:textId="77777777" w:rsidR="00B63C1E" w:rsidRPr="00F35604" w:rsidRDefault="00B63C1E" w:rsidP="00165067">
            <w:pPr>
              <w:pStyle w:val="Default"/>
              <w:ind w:left="142"/>
              <w:rPr>
                <w:bCs/>
                <w:color w:val="auto"/>
              </w:rPr>
            </w:pPr>
            <w:r w:rsidRPr="00F35604">
              <w:t>Код дисциплины</w:t>
            </w:r>
          </w:p>
        </w:tc>
        <w:tc>
          <w:tcPr>
            <w:tcW w:w="6497" w:type="dxa"/>
            <w:vAlign w:val="center"/>
          </w:tcPr>
          <w:p w14:paraId="6653E28A" w14:textId="0A233C9D" w:rsidR="00B63C1E" w:rsidRPr="00F35604" w:rsidRDefault="00B63C1E" w:rsidP="00165067">
            <w:pPr>
              <w:pStyle w:val="Default"/>
              <w:ind w:left="111"/>
            </w:pPr>
            <w:r>
              <w:t>ММ 4312</w:t>
            </w:r>
          </w:p>
        </w:tc>
      </w:tr>
      <w:tr w:rsidR="00B63C1E" w:rsidRPr="00F35604" w14:paraId="6CC79542" w14:textId="77777777" w:rsidTr="00165067">
        <w:trPr>
          <w:trHeight w:val="247"/>
          <w:jc w:val="center"/>
        </w:trPr>
        <w:tc>
          <w:tcPr>
            <w:tcW w:w="3130" w:type="dxa"/>
          </w:tcPr>
          <w:p w14:paraId="58FD4721" w14:textId="77777777" w:rsidR="00B63C1E" w:rsidRPr="00F35604" w:rsidRDefault="00B63C1E" w:rsidP="00165067">
            <w:pPr>
              <w:pStyle w:val="Default"/>
              <w:ind w:left="142"/>
            </w:pPr>
            <w:r w:rsidRPr="00F35604">
              <w:t xml:space="preserve">Наименование дисциплины </w:t>
            </w:r>
          </w:p>
        </w:tc>
        <w:tc>
          <w:tcPr>
            <w:tcW w:w="6497" w:type="dxa"/>
          </w:tcPr>
          <w:p w14:paraId="079EA90A" w14:textId="42C8A868" w:rsidR="00B63C1E" w:rsidRPr="00F35604" w:rsidRDefault="00B63C1E" w:rsidP="00165067">
            <w:pPr>
              <w:pStyle w:val="Default"/>
              <w:ind w:left="111"/>
            </w:pPr>
            <w:proofErr w:type="spellStart"/>
            <w:r>
              <w:t>Медиаменеджмент</w:t>
            </w:r>
            <w:proofErr w:type="spellEnd"/>
          </w:p>
        </w:tc>
      </w:tr>
      <w:tr w:rsidR="00B63C1E" w:rsidRPr="00F35604" w14:paraId="16A92C72" w14:textId="77777777" w:rsidTr="00165067">
        <w:trPr>
          <w:trHeight w:val="109"/>
          <w:jc w:val="center"/>
        </w:trPr>
        <w:tc>
          <w:tcPr>
            <w:tcW w:w="3130" w:type="dxa"/>
          </w:tcPr>
          <w:p w14:paraId="3FB600C2" w14:textId="77777777" w:rsidR="00B63C1E" w:rsidRPr="00F35604" w:rsidRDefault="00B63C1E" w:rsidP="00165067">
            <w:pPr>
              <w:pStyle w:val="Default"/>
              <w:ind w:left="142"/>
            </w:pPr>
            <w:r w:rsidRPr="00F35604">
              <w:t xml:space="preserve">Количество кредитов </w:t>
            </w:r>
          </w:p>
        </w:tc>
        <w:tc>
          <w:tcPr>
            <w:tcW w:w="6497" w:type="dxa"/>
          </w:tcPr>
          <w:p w14:paraId="4447EF03" w14:textId="77777777" w:rsidR="00B63C1E" w:rsidRPr="00F35604" w:rsidRDefault="00B63C1E" w:rsidP="00165067">
            <w:pPr>
              <w:pStyle w:val="Default"/>
              <w:ind w:left="111"/>
            </w:pPr>
            <w:r w:rsidRPr="00F35604">
              <w:t>5</w:t>
            </w:r>
          </w:p>
        </w:tc>
      </w:tr>
      <w:tr w:rsidR="00B63C1E" w:rsidRPr="00F35604" w14:paraId="085F1D1D" w14:textId="77777777" w:rsidTr="00165067">
        <w:trPr>
          <w:trHeight w:val="109"/>
          <w:jc w:val="center"/>
        </w:trPr>
        <w:tc>
          <w:tcPr>
            <w:tcW w:w="3130" w:type="dxa"/>
          </w:tcPr>
          <w:p w14:paraId="731AC988" w14:textId="77777777" w:rsidR="00B63C1E" w:rsidRPr="00F35604" w:rsidRDefault="00B63C1E" w:rsidP="00165067">
            <w:pPr>
              <w:pStyle w:val="Default"/>
              <w:ind w:left="142"/>
            </w:pPr>
            <w:r w:rsidRPr="00F35604">
              <w:t xml:space="preserve">Курс, семестр </w:t>
            </w:r>
          </w:p>
        </w:tc>
        <w:tc>
          <w:tcPr>
            <w:tcW w:w="6497" w:type="dxa"/>
          </w:tcPr>
          <w:p w14:paraId="65B2687B" w14:textId="2D11BF7A" w:rsidR="00B63C1E" w:rsidRPr="00F35604" w:rsidRDefault="00B63C1E" w:rsidP="00165067">
            <w:pPr>
              <w:pStyle w:val="Default"/>
              <w:ind w:left="111"/>
            </w:pPr>
            <w:r>
              <w:t>7</w:t>
            </w:r>
          </w:p>
        </w:tc>
      </w:tr>
      <w:tr w:rsidR="00B63C1E" w:rsidRPr="00F35604" w14:paraId="5577E048" w14:textId="77777777" w:rsidTr="00165067">
        <w:trPr>
          <w:trHeight w:val="109"/>
          <w:jc w:val="center"/>
        </w:trPr>
        <w:tc>
          <w:tcPr>
            <w:tcW w:w="3130" w:type="dxa"/>
          </w:tcPr>
          <w:p w14:paraId="43ECA0A0" w14:textId="77777777" w:rsidR="00B63C1E" w:rsidRPr="00F35604" w:rsidRDefault="00B63C1E" w:rsidP="00165067">
            <w:pPr>
              <w:pStyle w:val="Default"/>
              <w:ind w:left="142"/>
            </w:pPr>
            <w:r w:rsidRPr="00F35604">
              <w:t xml:space="preserve">Наименование кафедры </w:t>
            </w:r>
          </w:p>
        </w:tc>
        <w:tc>
          <w:tcPr>
            <w:tcW w:w="6497" w:type="dxa"/>
          </w:tcPr>
          <w:p w14:paraId="67DAF1B7" w14:textId="77777777" w:rsidR="00B63C1E" w:rsidRPr="00F35604" w:rsidRDefault="00B63C1E" w:rsidP="00165067">
            <w:pPr>
              <w:pStyle w:val="Default"/>
              <w:ind w:left="111"/>
            </w:pPr>
            <w:proofErr w:type="spellStart"/>
            <w:r w:rsidRPr="00F35604">
              <w:t>Медиакоммуникаций</w:t>
            </w:r>
            <w:proofErr w:type="spellEnd"/>
            <w:r w:rsidRPr="00F35604">
              <w:t xml:space="preserve"> и истории Казахстана</w:t>
            </w:r>
          </w:p>
        </w:tc>
      </w:tr>
      <w:tr w:rsidR="00B63C1E" w:rsidRPr="00F35604" w14:paraId="5DC49F6E" w14:textId="77777777" w:rsidTr="00165067">
        <w:trPr>
          <w:trHeight w:val="109"/>
          <w:jc w:val="center"/>
        </w:trPr>
        <w:tc>
          <w:tcPr>
            <w:tcW w:w="3130" w:type="dxa"/>
          </w:tcPr>
          <w:p w14:paraId="72E40C16" w14:textId="77777777" w:rsidR="00B63C1E" w:rsidRPr="00F35604" w:rsidRDefault="00B63C1E" w:rsidP="00165067">
            <w:pPr>
              <w:pStyle w:val="Default"/>
              <w:ind w:left="142"/>
            </w:pPr>
            <w:r w:rsidRPr="00F35604">
              <w:t xml:space="preserve">Автор курса </w:t>
            </w:r>
          </w:p>
        </w:tc>
        <w:tc>
          <w:tcPr>
            <w:tcW w:w="6497" w:type="dxa"/>
          </w:tcPr>
          <w:p w14:paraId="31B09158" w14:textId="5A1FE84D" w:rsidR="00B63C1E" w:rsidRPr="00F35604" w:rsidRDefault="00B63C1E" w:rsidP="00165067">
            <w:pPr>
              <w:pStyle w:val="Default"/>
              <w:ind w:left="111"/>
            </w:pPr>
            <w:r>
              <w:t>Мухамеджанова Н.Ж.</w:t>
            </w:r>
          </w:p>
        </w:tc>
      </w:tr>
      <w:tr w:rsidR="00B63C1E" w:rsidRPr="00F35604" w14:paraId="3571C662" w14:textId="77777777" w:rsidTr="00165067">
        <w:trPr>
          <w:trHeight w:val="109"/>
          <w:jc w:val="center"/>
        </w:trPr>
        <w:tc>
          <w:tcPr>
            <w:tcW w:w="3130" w:type="dxa"/>
          </w:tcPr>
          <w:p w14:paraId="5B251D38" w14:textId="77777777" w:rsidR="00B63C1E" w:rsidRPr="00F35604" w:rsidRDefault="00B63C1E" w:rsidP="00165067">
            <w:pPr>
              <w:pStyle w:val="Default"/>
              <w:ind w:left="142"/>
            </w:pPr>
            <w:proofErr w:type="spellStart"/>
            <w:r w:rsidRPr="00F35604">
              <w:t>Пререквизиты</w:t>
            </w:r>
            <w:proofErr w:type="spellEnd"/>
            <w:r w:rsidRPr="00F35604">
              <w:t xml:space="preserve"> </w:t>
            </w:r>
          </w:p>
        </w:tc>
        <w:tc>
          <w:tcPr>
            <w:tcW w:w="6497" w:type="dxa"/>
          </w:tcPr>
          <w:p w14:paraId="39DEDA84" w14:textId="77777777" w:rsidR="00B63C1E" w:rsidRPr="00F35604" w:rsidRDefault="00B63C1E" w:rsidP="00165067">
            <w:pPr>
              <w:pStyle w:val="Default"/>
              <w:ind w:left="111"/>
            </w:pPr>
            <w:r w:rsidRPr="00F35604">
              <w:t>Введение в журналистику</w:t>
            </w:r>
          </w:p>
        </w:tc>
      </w:tr>
      <w:tr w:rsidR="00B63C1E" w:rsidRPr="00F35604" w14:paraId="14D1E246" w14:textId="77777777" w:rsidTr="00165067">
        <w:trPr>
          <w:trHeight w:val="109"/>
          <w:jc w:val="center"/>
        </w:trPr>
        <w:tc>
          <w:tcPr>
            <w:tcW w:w="3130" w:type="dxa"/>
          </w:tcPr>
          <w:p w14:paraId="68D45B91" w14:textId="77777777" w:rsidR="00B63C1E" w:rsidRPr="00F35604" w:rsidRDefault="00B63C1E" w:rsidP="00165067">
            <w:pPr>
              <w:pStyle w:val="Default"/>
              <w:ind w:left="142"/>
            </w:pPr>
            <w:proofErr w:type="spellStart"/>
            <w:r w:rsidRPr="00F35604">
              <w:t>Постреквизиты</w:t>
            </w:r>
            <w:proofErr w:type="spellEnd"/>
            <w:r w:rsidRPr="00F35604">
              <w:t xml:space="preserve"> </w:t>
            </w:r>
          </w:p>
        </w:tc>
        <w:tc>
          <w:tcPr>
            <w:tcW w:w="6497" w:type="dxa"/>
          </w:tcPr>
          <w:p w14:paraId="35C9ABD5" w14:textId="36198B49" w:rsidR="00B63C1E" w:rsidRPr="00F35604" w:rsidRDefault="00B63C1E" w:rsidP="00165067">
            <w:pPr>
              <w:pStyle w:val="Default"/>
              <w:ind w:left="111"/>
            </w:pPr>
          </w:p>
        </w:tc>
      </w:tr>
      <w:tr w:rsidR="00B63C1E" w:rsidRPr="00F35604" w14:paraId="1CFA4B6D" w14:textId="77777777" w:rsidTr="00165067">
        <w:trPr>
          <w:trHeight w:val="909"/>
          <w:jc w:val="center"/>
        </w:trPr>
        <w:tc>
          <w:tcPr>
            <w:tcW w:w="3130" w:type="dxa"/>
          </w:tcPr>
          <w:p w14:paraId="52E24D61" w14:textId="77777777" w:rsidR="00B63C1E" w:rsidRPr="00F35604" w:rsidRDefault="00B63C1E" w:rsidP="00165067">
            <w:pPr>
              <w:pStyle w:val="Default"/>
              <w:ind w:left="142"/>
              <w:jc w:val="both"/>
            </w:pPr>
            <w:r w:rsidRPr="00F35604">
              <w:t xml:space="preserve">Цель изучения дисциплины </w:t>
            </w:r>
          </w:p>
        </w:tc>
        <w:tc>
          <w:tcPr>
            <w:tcW w:w="6497" w:type="dxa"/>
            <w:vAlign w:val="center"/>
          </w:tcPr>
          <w:p w14:paraId="4EBF53AF" w14:textId="5D5B4F7B" w:rsidR="00B63C1E" w:rsidRPr="00F35604" w:rsidRDefault="00B63C1E" w:rsidP="00165067">
            <w:pPr>
              <w:pStyle w:val="Default"/>
              <w:ind w:left="111"/>
              <w:jc w:val="both"/>
            </w:pPr>
            <w:r>
              <w:t>В</w:t>
            </w:r>
            <w:r w:rsidRPr="00F35604">
              <w:t xml:space="preserve">ооружить студентов знаниями основных механизмов и методов </w:t>
            </w:r>
            <w:r w:rsidR="00D91C7C">
              <w:t>менеджмента в сфере СМИ.</w:t>
            </w:r>
            <w:r w:rsidRPr="00F35604">
              <w:t xml:space="preserve"> </w:t>
            </w:r>
            <w:r>
              <w:t xml:space="preserve">Сформировать теоретические представления о сущности </w:t>
            </w:r>
            <w:proofErr w:type="spellStart"/>
            <w:r>
              <w:t>медиаменеджмента</w:t>
            </w:r>
            <w:proofErr w:type="spellEnd"/>
            <w:r>
              <w:t xml:space="preserve">, комплексное видение маркетинговых задач в управлении </w:t>
            </w:r>
            <w:proofErr w:type="spellStart"/>
            <w:r>
              <w:t>медиаорганизацией</w:t>
            </w:r>
            <w:proofErr w:type="spellEnd"/>
            <w:r>
              <w:t xml:space="preserve"> в конкурентной среде, основных средствах и инструментах их реализации, а </w:t>
            </w:r>
            <w:r>
              <w:lastRenderedPageBreak/>
              <w:t>также развитие навыков и умений в области стратегического подхода к управлению в медиабизнесе</w:t>
            </w:r>
          </w:p>
        </w:tc>
      </w:tr>
      <w:tr w:rsidR="00B63C1E" w:rsidRPr="00F35604" w14:paraId="6EBC4DB2" w14:textId="77777777" w:rsidTr="00165067">
        <w:trPr>
          <w:trHeight w:val="979"/>
          <w:jc w:val="center"/>
        </w:trPr>
        <w:tc>
          <w:tcPr>
            <w:tcW w:w="3130" w:type="dxa"/>
          </w:tcPr>
          <w:p w14:paraId="492C48D3" w14:textId="77777777" w:rsidR="00B63C1E" w:rsidRPr="00F35604" w:rsidRDefault="00B63C1E" w:rsidP="00165067">
            <w:pPr>
              <w:pStyle w:val="Default"/>
              <w:ind w:left="142"/>
              <w:jc w:val="both"/>
            </w:pPr>
            <w:r w:rsidRPr="00F35604">
              <w:lastRenderedPageBreak/>
              <w:t>Краткое описание курса (основные разделы)</w:t>
            </w:r>
          </w:p>
        </w:tc>
        <w:tc>
          <w:tcPr>
            <w:tcW w:w="6497" w:type="dxa"/>
          </w:tcPr>
          <w:p w14:paraId="42F29148" w14:textId="7F7BED3D" w:rsidR="00B63C1E" w:rsidRPr="00F35604" w:rsidRDefault="00B63C1E" w:rsidP="00165067">
            <w:pPr>
              <w:pStyle w:val="Default"/>
              <w:ind w:left="111"/>
              <w:jc w:val="both"/>
            </w:pPr>
            <w:r w:rsidRPr="00F35604">
              <w:t xml:space="preserve">Курс рассчитан на подготовку специалистов, чья профессиональная деятельность связана с работой в области </w:t>
            </w:r>
            <w:r w:rsidR="00D91C7C">
              <w:t>медиабизнеса. Изучаются профессиональные функции и подходы их реализации в области рекламы и связей с общественностью в государственных, общественных, коммерческих структурах, средствах массовой информации, в социальной сфере, сфере политики, экономики, производства, торговли, науки, культуры, спорта; методы принятия управленческих решений; основы стратегического менеджмента и планирования; проблемы и способы их эффективного решения в управлении персоналом, специфику руководства творческим коллективом; подходы и методы работы с персоналом, определения оценки производительности и качества его труда, устранения конфликтов и формирования сплоченности коллектива; подходы к разработке управленческих решений и проблемы их реализации; методы диагностики и анализа в процедурах принятия решений с помощью информационно-аналитических технологий; теория принятия управленческих решений; перспективные теории и приемы менеджмента, бизнес-процессов, маркетинга и проблемы их адаптации применительно к конкретной ситуации.</w:t>
            </w:r>
          </w:p>
        </w:tc>
      </w:tr>
      <w:tr w:rsidR="00B63C1E" w:rsidRPr="00F35604" w14:paraId="46A9DE00" w14:textId="77777777" w:rsidTr="00D91C7C">
        <w:trPr>
          <w:trHeight w:val="6345"/>
          <w:jc w:val="center"/>
        </w:trPr>
        <w:tc>
          <w:tcPr>
            <w:tcW w:w="3130" w:type="dxa"/>
          </w:tcPr>
          <w:p w14:paraId="48FD9E00" w14:textId="77777777" w:rsidR="00B63C1E" w:rsidRPr="00F35604" w:rsidRDefault="00B63C1E" w:rsidP="00165067">
            <w:pPr>
              <w:pStyle w:val="Default"/>
              <w:ind w:left="142"/>
              <w:jc w:val="both"/>
            </w:pPr>
            <w:r w:rsidRPr="00F35604">
              <w:t xml:space="preserve">Ожидаемые результаты </w:t>
            </w:r>
          </w:p>
        </w:tc>
        <w:tc>
          <w:tcPr>
            <w:tcW w:w="6497" w:type="dxa"/>
            <w:vAlign w:val="center"/>
          </w:tcPr>
          <w:p w14:paraId="01BA6F35" w14:textId="3FFD405F" w:rsidR="00D91C7C" w:rsidRPr="00D91C7C" w:rsidRDefault="00B63C1E" w:rsidP="00D91C7C">
            <w:pPr>
              <w:spacing w:after="0" w:line="240" w:lineRule="auto"/>
              <w:jc w:val="both"/>
              <w:rPr>
                <w:rFonts w:ascii="Times New Roman" w:hAnsi="Times New Roman" w:cs="Times New Roman"/>
                <w:sz w:val="24"/>
                <w:szCs w:val="24"/>
              </w:rPr>
            </w:pPr>
            <w:r w:rsidRPr="00F35604">
              <w:rPr>
                <w:rFonts w:ascii="Times New Roman" w:hAnsi="Times New Roman" w:cs="Times New Roman"/>
                <w:sz w:val="24"/>
                <w:szCs w:val="24"/>
              </w:rPr>
              <w:t>В рамках изучения курса студенты</w:t>
            </w:r>
            <w:r w:rsidR="00D91C7C">
              <w:rPr>
                <w:rFonts w:ascii="Times New Roman" w:hAnsi="Times New Roman" w:cs="Times New Roman"/>
                <w:sz w:val="24"/>
                <w:szCs w:val="24"/>
              </w:rPr>
              <w:t xml:space="preserve"> смогут</w:t>
            </w:r>
            <w:r w:rsidRPr="00F35604">
              <w:rPr>
                <w:rFonts w:ascii="Times New Roman" w:hAnsi="Times New Roman" w:cs="Times New Roman"/>
                <w:sz w:val="24"/>
                <w:szCs w:val="24"/>
              </w:rPr>
              <w:t>:</w:t>
            </w:r>
            <w:r w:rsidR="00D91C7C">
              <w:t xml:space="preserve"> </w:t>
            </w:r>
            <w:r w:rsidR="00D91C7C" w:rsidRPr="00D91C7C">
              <w:rPr>
                <w:rFonts w:ascii="Times New Roman" w:hAnsi="Times New Roman" w:cs="Times New Roman"/>
                <w:sz w:val="24"/>
                <w:szCs w:val="24"/>
              </w:rPr>
              <w:t>- применять средства и методы управления учетом специфики области рекламы и связей</w:t>
            </w:r>
            <w:r w:rsidR="00D91C7C">
              <w:rPr>
                <w:rFonts w:ascii="Times New Roman" w:hAnsi="Times New Roman" w:cs="Times New Roman"/>
                <w:sz w:val="24"/>
                <w:szCs w:val="24"/>
              </w:rPr>
              <w:t xml:space="preserve"> </w:t>
            </w:r>
            <w:r w:rsidR="00D91C7C" w:rsidRPr="00D91C7C">
              <w:rPr>
                <w:rFonts w:ascii="Times New Roman" w:hAnsi="Times New Roman" w:cs="Times New Roman"/>
                <w:sz w:val="24"/>
                <w:szCs w:val="24"/>
              </w:rPr>
              <w:t>с общественностью в государственных, общественных, коммерческих структурах,</w:t>
            </w:r>
            <w:r w:rsidR="00D91C7C">
              <w:rPr>
                <w:rFonts w:ascii="Times New Roman" w:hAnsi="Times New Roman" w:cs="Times New Roman"/>
                <w:sz w:val="24"/>
                <w:szCs w:val="24"/>
              </w:rPr>
              <w:t xml:space="preserve"> </w:t>
            </w:r>
            <w:r w:rsidR="00D91C7C" w:rsidRPr="00D91C7C">
              <w:rPr>
                <w:rFonts w:ascii="Times New Roman" w:hAnsi="Times New Roman" w:cs="Times New Roman"/>
                <w:sz w:val="24"/>
                <w:szCs w:val="24"/>
              </w:rPr>
              <w:t>средствах массовой</w:t>
            </w:r>
            <w:r w:rsidR="00D91C7C">
              <w:rPr>
                <w:rFonts w:ascii="Times New Roman" w:hAnsi="Times New Roman" w:cs="Times New Roman"/>
                <w:sz w:val="24"/>
                <w:szCs w:val="24"/>
              </w:rPr>
              <w:t xml:space="preserve"> </w:t>
            </w:r>
            <w:r w:rsidR="00D91C7C" w:rsidRPr="00D91C7C">
              <w:rPr>
                <w:rFonts w:ascii="Times New Roman" w:hAnsi="Times New Roman" w:cs="Times New Roman"/>
                <w:sz w:val="24"/>
                <w:szCs w:val="24"/>
              </w:rPr>
              <w:t>информации, в социальной сфере, сфере политики, экономики, производства, торговли,</w:t>
            </w:r>
            <w:r w:rsidR="00D91C7C">
              <w:rPr>
                <w:rFonts w:ascii="Times New Roman" w:hAnsi="Times New Roman" w:cs="Times New Roman"/>
                <w:sz w:val="24"/>
                <w:szCs w:val="24"/>
              </w:rPr>
              <w:t xml:space="preserve"> </w:t>
            </w:r>
            <w:r w:rsidR="00D91C7C" w:rsidRPr="00D91C7C">
              <w:rPr>
                <w:rFonts w:ascii="Times New Roman" w:hAnsi="Times New Roman" w:cs="Times New Roman"/>
                <w:sz w:val="24"/>
                <w:szCs w:val="24"/>
              </w:rPr>
              <w:t>науки, культуры, спорта;</w:t>
            </w:r>
          </w:p>
          <w:p w14:paraId="1BA73A8F" w14:textId="64EA04A7" w:rsidR="00D91C7C" w:rsidRPr="00D91C7C" w:rsidRDefault="00D91C7C" w:rsidP="00D91C7C">
            <w:pPr>
              <w:spacing w:after="0" w:line="240" w:lineRule="auto"/>
              <w:jc w:val="both"/>
              <w:rPr>
                <w:rFonts w:ascii="Times New Roman" w:hAnsi="Times New Roman" w:cs="Times New Roman"/>
                <w:sz w:val="24"/>
                <w:szCs w:val="24"/>
              </w:rPr>
            </w:pPr>
            <w:r w:rsidRPr="00D91C7C">
              <w:rPr>
                <w:rFonts w:ascii="Times New Roman" w:hAnsi="Times New Roman" w:cs="Times New Roman"/>
                <w:sz w:val="24"/>
                <w:szCs w:val="24"/>
              </w:rPr>
              <w:t>- объективно оценивать ситуацию в области рекламы и СО компании, видеть перспективы их развития; оперативно принимать решения и нести за них</w:t>
            </w:r>
            <w:r>
              <w:rPr>
                <w:rFonts w:ascii="Times New Roman" w:hAnsi="Times New Roman" w:cs="Times New Roman"/>
                <w:sz w:val="24"/>
                <w:szCs w:val="24"/>
              </w:rPr>
              <w:t xml:space="preserve"> </w:t>
            </w:r>
            <w:r w:rsidRPr="00D91C7C">
              <w:rPr>
                <w:rFonts w:ascii="Times New Roman" w:hAnsi="Times New Roman" w:cs="Times New Roman"/>
                <w:sz w:val="24"/>
                <w:szCs w:val="24"/>
              </w:rPr>
              <w:t>ответственность; вырабатывать нестандартные управленческие решения</w:t>
            </w:r>
          </w:p>
          <w:p w14:paraId="18CE59DC" w14:textId="7E4EA97F" w:rsidR="00D91C7C" w:rsidRPr="00D91C7C" w:rsidRDefault="00D91C7C" w:rsidP="00D91C7C">
            <w:pPr>
              <w:spacing w:after="0" w:line="240" w:lineRule="auto"/>
              <w:jc w:val="both"/>
              <w:rPr>
                <w:rFonts w:ascii="Times New Roman" w:hAnsi="Times New Roman" w:cs="Times New Roman"/>
                <w:sz w:val="24"/>
                <w:szCs w:val="24"/>
              </w:rPr>
            </w:pPr>
            <w:r w:rsidRPr="00D91C7C">
              <w:rPr>
                <w:rFonts w:ascii="Times New Roman" w:hAnsi="Times New Roman" w:cs="Times New Roman"/>
                <w:sz w:val="24"/>
                <w:szCs w:val="24"/>
              </w:rPr>
              <w:t>области рекламы и СО;</w:t>
            </w:r>
            <w:r>
              <w:rPr>
                <w:rFonts w:ascii="Times New Roman" w:hAnsi="Times New Roman" w:cs="Times New Roman"/>
                <w:sz w:val="24"/>
                <w:szCs w:val="24"/>
              </w:rPr>
              <w:t xml:space="preserve"> </w:t>
            </w:r>
            <w:r w:rsidRPr="00D91C7C">
              <w:rPr>
                <w:rFonts w:ascii="Times New Roman" w:hAnsi="Times New Roman" w:cs="Times New Roman"/>
                <w:sz w:val="24"/>
                <w:szCs w:val="24"/>
              </w:rPr>
              <w:t>- применять эффективные технологии управления персоналом с учетом особенностей</w:t>
            </w:r>
            <w:r>
              <w:rPr>
                <w:rFonts w:ascii="Times New Roman" w:hAnsi="Times New Roman" w:cs="Times New Roman"/>
                <w:sz w:val="24"/>
                <w:szCs w:val="24"/>
              </w:rPr>
              <w:t xml:space="preserve"> </w:t>
            </w:r>
            <w:proofErr w:type="spellStart"/>
            <w:r w:rsidRPr="00D91C7C">
              <w:rPr>
                <w:rFonts w:ascii="Times New Roman" w:hAnsi="Times New Roman" w:cs="Times New Roman"/>
                <w:sz w:val="24"/>
                <w:szCs w:val="24"/>
              </w:rPr>
              <w:t>медиаорганизации</w:t>
            </w:r>
            <w:proofErr w:type="spellEnd"/>
            <w:r w:rsidRPr="00D91C7C">
              <w:rPr>
                <w:rFonts w:ascii="Times New Roman" w:hAnsi="Times New Roman" w:cs="Times New Roman"/>
                <w:sz w:val="24"/>
                <w:szCs w:val="24"/>
              </w:rPr>
              <w:t>;</w:t>
            </w:r>
            <w:r>
              <w:rPr>
                <w:rFonts w:ascii="Times New Roman" w:hAnsi="Times New Roman" w:cs="Times New Roman"/>
                <w:sz w:val="24"/>
                <w:szCs w:val="24"/>
              </w:rPr>
              <w:t xml:space="preserve"> </w:t>
            </w:r>
            <w:r w:rsidRPr="00D91C7C">
              <w:rPr>
                <w:rFonts w:ascii="Times New Roman" w:hAnsi="Times New Roman" w:cs="Times New Roman"/>
                <w:sz w:val="24"/>
                <w:szCs w:val="24"/>
              </w:rPr>
              <w:t>- применять подходы и методы работы с персоналом с целью повышения</w:t>
            </w:r>
            <w:r>
              <w:rPr>
                <w:rFonts w:ascii="Times New Roman" w:hAnsi="Times New Roman" w:cs="Times New Roman"/>
                <w:sz w:val="24"/>
                <w:szCs w:val="24"/>
              </w:rPr>
              <w:t xml:space="preserve"> </w:t>
            </w:r>
            <w:r w:rsidRPr="00D91C7C">
              <w:rPr>
                <w:rFonts w:ascii="Times New Roman" w:hAnsi="Times New Roman" w:cs="Times New Roman"/>
                <w:sz w:val="24"/>
                <w:szCs w:val="24"/>
              </w:rPr>
              <w:t xml:space="preserve">эффективности его труда с учетом особенностей </w:t>
            </w:r>
            <w:proofErr w:type="spellStart"/>
            <w:r w:rsidRPr="00D91C7C">
              <w:rPr>
                <w:rFonts w:ascii="Times New Roman" w:hAnsi="Times New Roman" w:cs="Times New Roman"/>
                <w:sz w:val="24"/>
                <w:szCs w:val="24"/>
              </w:rPr>
              <w:t>медиаорганизации</w:t>
            </w:r>
            <w:proofErr w:type="spellEnd"/>
            <w:r w:rsidRPr="00D91C7C">
              <w:rPr>
                <w:rFonts w:ascii="Times New Roman" w:hAnsi="Times New Roman" w:cs="Times New Roman"/>
                <w:sz w:val="24"/>
                <w:szCs w:val="24"/>
              </w:rPr>
              <w:t>;</w:t>
            </w:r>
            <w:r>
              <w:rPr>
                <w:rFonts w:ascii="Times New Roman" w:hAnsi="Times New Roman" w:cs="Times New Roman"/>
                <w:sz w:val="24"/>
                <w:szCs w:val="24"/>
              </w:rPr>
              <w:t xml:space="preserve"> </w:t>
            </w:r>
            <w:r w:rsidRPr="00D91C7C">
              <w:rPr>
                <w:rFonts w:ascii="Times New Roman" w:hAnsi="Times New Roman" w:cs="Times New Roman"/>
                <w:sz w:val="24"/>
                <w:szCs w:val="24"/>
              </w:rPr>
              <w:t>- формулировать и определять пути решения управленческих воздействий на</w:t>
            </w:r>
          </w:p>
          <w:p w14:paraId="0CFC5086" w14:textId="1FF29D12" w:rsidR="00B63C1E" w:rsidRPr="00F35604" w:rsidRDefault="00D91C7C" w:rsidP="00D91C7C">
            <w:pPr>
              <w:spacing w:after="0" w:line="240" w:lineRule="auto"/>
              <w:jc w:val="both"/>
              <w:rPr>
                <w:rFonts w:ascii="Times New Roman" w:hAnsi="Times New Roman" w:cs="Times New Roman"/>
                <w:sz w:val="24"/>
                <w:szCs w:val="24"/>
                <w:highlight w:val="yellow"/>
              </w:rPr>
            </w:pPr>
            <w:r w:rsidRPr="00D91C7C">
              <w:rPr>
                <w:rFonts w:ascii="Times New Roman" w:hAnsi="Times New Roman" w:cs="Times New Roman"/>
                <w:sz w:val="24"/>
                <w:szCs w:val="24"/>
              </w:rPr>
              <w:t>производственно-хозяйственную деятельность;</w:t>
            </w:r>
            <w:r>
              <w:rPr>
                <w:rFonts w:ascii="Times New Roman" w:hAnsi="Times New Roman" w:cs="Times New Roman"/>
                <w:sz w:val="24"/>
                <w:szCs w:val="24"/>
              </w:rPr>
              <w:t xml:space="preserve"> </w:t>
            </w:r>
            <w:r w:rsidRPr="00D91C7C">
              <w:rPr>
                <w:rFonts w:ascii="Times New Roman" w:hAnsi="Times New Roman" w:cs="Times New Roman"/>
                <w:sz w:val="24"/>
                <w:szCs w:val="24"/>
              </w:rPr>
              <w:t>- формулировать и определять пути решения управленческих воздействий на</w:t>
            </w:r>
            <w:r>
              <w:rPr>
                <w:rFonts w:ascii="Times New Roman" w:hAnsi="Times New Roman" w:cs="Times New Roman"/>
                <w:sz w:val="24"/>
                <w:szCs w:val="24"/>
              </w:rPr>
              <w:t xml:space="preserve"> </w:t>
            </w:r>
            <w:r w:rsidRPr="00D91C7C">
              <w:rPr>
                <w:rFonts w:ascii="Times New Roman" w:hAnsi="Times New Roman" w:cs="Times New Roman"/>
                <w:sz w:val="24"/>
                <w:szCs w:val="24"/>
              </w:rPr>
              <w:t>производственно-хозяйственную деятельность применять методы оценки</w:t>
            </w:r>
            <w:r>
              <w:rPr>
                <w:rFonts w:ascii="Times New Roman" w:hAnsi="Times New Roman" w:cs="Times New Roman"/>
                <w:sz w:val="24"/>
                <w:szCs w:val="24"/>
              </w:rPr>
              <w:t xml:space="preserve"> </w:t>
            </w:r>
            <w:r w:rsidRPr="00D91C7C">
              <w:rPr>
                <w:rFonts w:ascii="Times New Roman" w:hAnsi="Times New Roman" w:cs="Times New Roman"/>
                <w:sz w:val="24"/>
                <w:szCs w:val="24"/>
              </w:rPr>
              <w:t>эффективности организационных решений;</w:t>
            </w:r>
            <w:r>
              <w:rPr>
                <w:rFonts w:ascii="Times New Roman" w:hAnsi="Times New Roman" w:cs="Times New Roman"/>
                <w:sz w:val="24"/>
                <w:szCs w:val="24"/>
              </w:rPr>
              <w:t xml:space="preserve"> </w:t>
            </w:r>
            <w:r w:rsidRPr="00D91C7C">
              <w:rPr>
                <w:rFonts w:ascii="Times New Roman" w:hAnsi="Times New Roman" w:cs="Times New Roman"/>
                <w:sz w:val="24"/>
                <w:szCs w:val="24"/>
              </w:rPr>
              <w:t>- применять теоретические подходы менеджмента, бизнес-процессов, маркетинга с</w:t>
            </w:r>
            <w:r>
              <w:rPr>
                <w:rFonts w:ascii="Times New Roman" w:hAnsi="Times New Roman" w:cs="Times New Roman"/>
                <w:sz w:val="24"/>
                <w:szCs w:val="24"/>
              </w:rPr>
              <w:t xml:space="preserve"> </w:t>
            </w:r>
            <w:r w:rsidRPr="00D91C7C">
              <w:rPr>
                <w:rFonts w:ascii="Times New Roman" w:hAnsi="Times New Roman" w:cs="Times New Roman"/>
                <w:sz w:val="24"/>
                <w:szCs w:val="24"/>
              </w:rPr>
              <w:t>учетом специфики конкретной ситуации.</w:t>
            </w:r>
          </w:p>
        </w:tc>
      </w:tr>
    </w:tbl>
    <w:p w14:paraId="2F380892" w14:textId="0A980F84" w:rsidR="00B63C1E" w:rsidRDefault="00B63C1E" w:rsidP="00F35604">
      <w:pPr>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6497"/>
      </w:tblGrid>
      <w:tr w:rsidR="006420C3" w:rsidRPr="00F35604" w14:paraId="300ADA27" w14:textId="77777777" w:rsidTr="00F02AE8">
        <w:trPr>
          <w:trHeight w:val="109"/>
          <w:jc w:val="center"/>
        </w:trPr>
        <w:tc>
          <w:tcPr>
            <w:tcW w:w="9627" w:type="dxa"/>
            <w:gridSpan w:val="2"/>
          </w:tcPr>
          <w:p w14:paraId="79183088" w14:textId="77777777" w:rsidR="006420C3" w:rsidRPr="00F35604" w:rsidRDefault="006420C3" w:rsidP="00F02AE8">
            <w:pPr>
              <w:pStyle w:val="Default"/>
              <w:ind w:left="510"/>
              <w:jc w:val="center"/>
            </w:pPr>
            <w:r w:rsidRPr="00F35604">
              <w:rPr>
                <w:bCs/>
                <w:color w:val="auto"/>
              </w:rPr>
              <w:t>Описание дисциплины</w:t>
            </w:r>
          </w:p>
        </w:tc>
      </w:tr>
      <w:tr w:rsidR="006420C3" w:rsidRPr="00F35604" w14:paraId="33FB54A7" w14:textId="77777777" w:rsidTr="00F02AE8">
        <w:trPr>
          <w:trHeight w:val="109"/>
          <w:jc w:val="center"/>
        </w:trPr>
        <w:tc>
          <w:tcPr>
            <w:tcW w:w="3130" w:type="dxa"/>
          </w:tcPr>
          <w:p w14:paraId="2B5FD0AD" w14:textId="77777777" w:rsidR="006420C3" w:rsidRPr="00F35604" w:rsidRDefault="006420C3" w:rsidP="00F02AE8">
            <w:pPr>
              <w:pStyle w:val="Default"/>
              <w:ind w:left="142"/>
              <w:rPr>
                <w:bCs/>
                <w:color w:val="auto"/>
              </w:rPr>
            </w:pPr>
            <w:r w:rsidRPr="00F35604">
              <w:t>Код дисциплины</w:t>
            </w:r>
          </w:p>
        </w:tc>
        <w:tc>
          <w:tcPr>
            <w:tcW w:w="6497" w:type="dxa"/>
            <w:vAlign w:val="center"/>
          </w:tcPr>
          <w:p w14:paraId="15D553C4" w14:textId="77777777" w:rsidR="006420C3" w:rsidRPr="00F35604" w:rsidRDefault="006420C3" w:rsidP="00F02AE8">
            <w:pPr>
              <w:pStyle w:val="Default"/>
              <w:ind w:left="111"/>
            </w:pPr>
            <w:proofErr w:type="spellStart"/>
            <w:r w:rsidRPr="007D1AEA">
              <w:t>ZhO</w:t>
            </w:r>
            <w:proofErr w:type="spellEnd"/>
            <w:r w:rsidRPr="007D1AEA">
              <w:t xml:space="preserve"> 3309</w:t>
            </w:r>
          </w:p>
        </w:tc>
      </w:tr>
      <w:tr w:rsidR="006420C3" w:rsidRPr="00F35604" w14:paraId="74E014FE" w14:textId="77777777" w:rsidTr="00F02AE8">
        <w:trPr>
          <w:trHeight w:val="247"/>
          <w:jc w:val="center"/>
        </w:trPr>
        <w:tc>
          <w:tcPr>
            <w:tcW w:w="3130" w:type="dxa"/>
          </w:tcPr>
          <w:p w14:paraId="4BEB6B53" w14:textId="77777777" w:rsidR="006420C3" w:rsidRPr="00F35604" w:rsidRDefault="006420C3" w:rsidP="00F02AE8">
            <w:pPr>
              <w:pStyle w:val="Default"/>
              <w:ind w:left="142"/>
            </w:pPr>
            <w:r w:rsidRPr="00F35604">
              <w:lastRenderedPageBreak/>
              <w:t xml:space="preserve">Наименование дисциплины </w:t>
            </w:r>
          </w:p>
        </w:tc>
        <w:tc>
          <w:tcPr>
            <w:tcW w:w="6497" w:type="dxa"/>
          </w:tcPr>
          <w:p w14:paraId="21813522" w14:textId="77777777" w:rsidR="006420C3" w:rsidRPr="00F35604" w:rsidRDefault="006420C3" w:rsidP="00F02AE8">
            <w:pPr>
              <w:pStyle w:val="Default"/>
              <w:ind w:left="111"/>
            </w:pPr>
            <w:r w:rsidRPr="007D1AEA">
              <w:t>Журналистика и общество</w:t>
            </w:r>
          </w:p>
        </w:tc>
      </w:tr>
      <w:tr w:rsidR="006420C3" w:rsidRPr="00F35604" w14:paraId="12D021B7" w14:textId="77777777" w:rsidTr="00F02AE8">
        <w:trPr>
          <w:trHeight w:val="109"/>
          <w:jc w:val="center"/>
        </w:trPr>
        <w:tc>
          <w:tcPr>
            <w:tcW w:w="3130" w:type="dxa"/>
          </w:tcPr>
          <w:p w14:paraId="53924497" w14:textId="77777777" w:rsidR="006420C3" w:rsidRPr="00F35604" w:rsidRDefault="006420C3" w:rsidP="00F02AE8">
            <w:pPr>
              <w:pStyle w:val="Default"/>
              <w:ind w:left="142"/>
            </w:pPr>
            <w:r w:rsidRPr="00F35604">
              <w:t xml:space="preserve">Количество кредитов </w:t>
            </w:r>
          </w:p>
        </w:tc>
        <w:tc>
          <w:tcPr>
            <w:tcW w:w="6497" w:type="dxa"/>
          </w:tcPr>
          <w:p w14:paraId="2D5E397C" w14:textId="77777777" w:rsidR="006420C3" w:rsidRPr="00F35604" w:rsidRDefault="006420C3" w:rsidP="00F02AE8">
            <w:pPr>
              <w:pStyle w:val="Default"/>
              <w:ind w:left="111"/>
            </w:pPr>
            <w:r w:rsidRPr="00F35604">
              <w:t>4</w:t>
            </w:r>
          </w:p>
        </w:tc>
      </w:tr>
      <w:tr w:rsidR="006420C3" w:rsidRPr="00F35604" w14:paraId="28BB3128" w14:textId="77777777" w:rsidTr="00F02AE8">
        <w:trPr>
          <w:trHeight w:val="109"/>
          <w:jc w:val="center"/>
        </w:trPr>
        <w:tc>
          <w:tcPr>
            <w:tcW w:w="3130" w:type="dxa"/>
          </w:tcPr>
          <w:p w14:paraId="55AA30E3" w14:textId="77777777" w:rsidR="006420C3" w:rsidRPr="00F35604" w:rsidRDefault="006420C3" w:rsidP="00F02AE8">
            <w:pPr>
              <w:pStyle w:val="Default"/>
              <w:ind w:left="142"/>
            </w:pPr>
            <w:r w:rsidRPr="00F35604">
              <w:t xml:space="preserve">Курс, семестр </w:t>
            </w:r>
          </w:p>
        </w:tc>
        <w:tc>
          <w:tcPr>
            <w:tcW w:w="6497" w:type="dxa"/>
          </w:tcPr>
          <w:p w14:paraId="7D225246" w14:textId="77777777" w:rsidR="006420C3" w:rsidRPr="00F35604" w:rsidRDefault="006420C3" w:rsidP="00F02AE8">
            <w:pPr>
              <w:pStyle w:val="Default"/>
              <w:ind w:left="111"/>
            </w:pPr>
            <w:r>
              <w:t>5</w:t>
            </w:r>
          </w:p>
        </w:tc>
      </w:tr>
      <w:tr w:rsidR="006420C3" w:rsidRPr="00F35604" w14:paraId="252A9ED4" w14:textId="77777777" w:rsidTr="00F02AE8">
        <w:trPr>
          <w:trHeight w:val="109"/>
          <w:jc w:val="center"/>
        </w:trPr>
        <w:tc>
          <w:tcPr>
            <w:tcW w:w="3130" w:type="dxa"/>
          </w:tcPr>
          <w:p w14:paraId="30598A66" w14:textId="77777777" w:rsidR="006420C3" w:rsidRPr="00F35604" w:rsidRDefault="006420C3" w:rsidP="00F02AE8">
            <w:pPr>
              <w:pStyle w:val="Default"/>
              <w:ind w:left="142"/>
            </w:pPr>
            <w:r w:rsidRPr="00F35604">
              <w:t xml:space="preserve">Наименование кафедры </w:t>
            </w:r>
          </w:p>
        </w:tc>
        <w:tc>
          <w:tcPr>
            <w:tcW w:w="6497" w:type="dxa"/>
          </w:tcPr>
          <w:p w14:paraId="761F2DBD" w14:textId="77777777" w:rsidR="006420C3" w:rsidRPr="00F35604" w:rsidRDefault="006420C3" w:rsidP="00F02AE8">
            <w:pPr>
              <w:pStyle w:val="Default"/>
              <w:ind w:left="111"/>
            </w:pPr>
            <w:proofErr w:type="spellStart"/>
            <w:r w:rsidRPr="00F35604">
              <w:t>Медиакоммуникаций</w:t>
            </w:r>
            <w:proofErr w:type="spellEnd"/>
            <w:r w:rsidRPr="00F35604">
              <w:t xml:space="preserve"> и истории Казахстана</w:t>
            </w:r>
          </w:p>
        </w:tc>
      </w:tr>
      <w:tr w:rsidR="006420C3" w:rsidRPr="00F35604" w14:paraId="19D62587" w14:textId="77777777" w:rsidTr="00F02AE8">
        <w:trPr>
          <w:trHeight w:val="109"/>
          <w:jc w:val="center"/>
        </w:trPr>
        <w:tc>
          <w:tcPr>
            <w:tcW w:w="3130" w:type="dxa"/>
          </w:tcPr>
          <w:p w14:paraId="6F1BE588" w14:textId="77777777" w:rsidR="006420C3" w:rsidRPr="00F35604" w:rsidRDefault="006420C3" w:rsidP="00F02AE8">
            <w:pPr>
              <w:pStyle w:val="Default"/>
              <w:ind w:left="142"/>
            </w:pPr>
            <w:r w:rsidRPr="00F35604">
              <w:t xml:space="preserve">Автор курса </w:t>
            </w:r>
          </w:p>
        </w:tc>
        <w:tc>
          <w:tcPr>
            <w:tcW w:w="6497" w:type="dxa"/>
          </w:tcPr>
          <w:p w14:paraId="1C418D4B" w14:textId="77777777" w:rsidR="006420C3" w:rsidRPr="00F35604" w:rsidRDefault="006420C3" w:rsidP="00F02AE8">
            <w:pPr>
              <w:pStyle w:val="Default"/>
              <w:ind w:left="111"/>
            </w:pPr>
            <w:proofErr w:type="spellStart"/>
            <w:r>
              <w:t>Ашенова</w:t>
            </w:r>
            <w:proofErr w:type="spellEnd"/>
            <w:r>
              <w:t xml:space="preserve"> С.В.</w:t>
            </w:r>
          </w:p>
        </w:tc>
      </w:tr>
      <w:tr w:rsidR="006420C3" w:rsidRPr="00F35604" w14:paraId="7EBE08DB" w14:textId="77777777" w:rsidTr="00F02AE8">
        <w:trPr>
          <w:trHeight w:val="109"/>
          <w:jc w:val="center"/>
        </w:trPr>
        <w:tc>
          <w:tcPr>
            <w:tcW w:w="3130" w:type="dxa"/>
          </w:tcPr>
          <w:p w14:paraId="476A771F" w14:textId="77777777" w:rsidR="006420C3" w:rsidRPr="00F35604" w:rsidRDefault="006420C3" w:rsidP="00F02AE8">
            <w:pPr>
              <w:pStyle w:val="Default"/>
              <w:ind w:left="142"/>
            </w:pPr>
            <w:proofErr w:type="spellStart"/>
            <w:r w:rsidRPr="00F35604">
              <w:t>Пререквизиты</w:t>
            </w:r>
            <w:proofErr w:type="spellEnd"/>
            <w:r w:rsidRPr="00F35604">
              <w:t xml:space="preserve"> </w:t>
            </w:r>
          </w:p>
        </w:tc>
        <w:tc>
          <w:tcPr>
            <w:tcW w:w="6497" w:type="dxa"/>
          </w:tcPr>
          <w:p w14:paraId="5A68BA40" w14:textId="77777777" w:rsidR="006420C3" w:rsidRPr="00F35604" w:rsidRDefault="006420C3" w:rsidP="00F02AE8">
            <w:pPr>
              <w:pStyle w:val="Default"/>
              <w:ind w:left="111"/>
            </w:pPr>
            <w:r w:rsidRPr="00F35604">
              <w:t>Введение в журналистику</w:t>
            </w:r>
          </w:p>
        </w:tc>
      </w:tr>
      <w:tr w:rsidR="006420C3" w:rsidRPr="00F35604" w14:paraId="60394288" w14:textId="77777777" w:rsidTr="00F02AE8">
        <w:trPr>
          <w:trHeight w:val="109"/>
          <w:jc w:val="center"/>
        </w:trPr>
        <w:tc>
          <w:tcPr>
            <w:tcW w:w="3130" w:type="dxa"/>
          </w:tcPr>
          <w:p w14:paraId="5B66B111" w14:textId="77777777" w:rsidR="006420C3" w:rsidRPr="00F35604" w:rsidRDefault="006420C3" w:rsidP="00F02AE8">
            <w:pPr>
              <w:pStyle w:val="Default"/>
              <w:ind w:left="142"/>
            </w:pPr>
            <w:proofErr w:type="spellStart"/>
            <w:r w:rsidRPr="00F35604">
              <w:t>Постреквизиты</w:t>
            </w:r>
            <w:proofErr w:type="spellEnd"/>
            <w:r w:rsidRPr="00F35604">
              <w:t xml:space="preserve"> </w:t>
            </w:r>
          </w:p>
        </w:tc>
        <w:tc>
          <w:tcPr>
            <w:tcW w:w="6497" w:type="dxa"/>
          </w:tcPr>
          <w:p w14:paraId="0DA3CE98" w14:textId="77777777" w:rsidR="006420C3" w:rsidRPr="00F35604" w:rsidRDefault="006420C3" w:rsidP="00F02AE8">
            <w:pPr>
              <w:pStyle w:val="Default"/>
              <w:ind w:left="111"/>
            </w:pPr>
            <w:r>
              <w:t>-</w:t>
            </w:r>
          </w:p>
        </w:tc>
      </w:tr>
      <w:tr w:rsidR="006420C3" w:rsidRPr="00F35604" w14:paraId="69B5A8C0" w14:textId="77777777" w:rsidTr="00F02AE8">
        <w:trPr>
          <w:trHeight w:val="583"/>
          <w:jc w:val="center"/>
        </w:trPr>
        <w:tc>
          <w:tcPr>
            <w:tcW w:w="3130" w:type="dxa"/>
          </w:tcPr>
          <w:p w14:paraId="0FBA46C8" w14:textId="77777777" w:rsidR="006420C3" w:rsidRPr="00F35604" w:rsidRDefault="006420C3" w:rsidP="00F02AE8">
            <w:pPr>
              <w:pStyle w:val="Default"/>
              <w:ind w:left="142"/>
              <w:jc w:val="both"/>
            </w:pPr>
            <w:r w:rsidRPr="00F35604">
              <w:t xml:space="preserve">Цель изучения дисциплины </w:t>
            </w:r>
          </w:p>
        </w:tc>
        <w:tc>
          <w:tcPr>
            <w:tcW w:w="6497" w:type="dxa"/>
            <w:vAlign w:val="center"/>
          </w:tcPr>
          <w:p w14:paraId="783A254B" w14:textId="77777777" w:rsidR="006420C3" w:rsidRPr="00F35604" w:rsidRDefault="006420C3" w:rsidP="00F02AE8">
            <w:pPr>
              <w:pStyle w:val="Default"/>
              <w:ind w:left="111"/>
              <w:jc w:val="both"/>
            </w:pPr>
            <w:r>
              <w:t>И</w:t>
            </w:r>
            <w:r w:rsidRPr="00BD6441">
              <w:t>зучение информационного общества как новой среды существования средств массовой коммуникации</w:t>
            </w:r>
          </w:p>
        </w:tc>
      </w:tr>
      <w:tr w:rsidR="006420C3" w:rsidRPr="00F35604" w14:paraId="776B1679" w14:textId="77777777" w:rsidTr="00F02AE8">
        <w:trPr>
          <w:trHeight w:val="979"/>
          <w:jc w:val="center"/>
        </w:trPr>
        <w:tc>
          <w:tcPr>
            <w:tcW w:w="3130" w:type="dxa"/>
          </w:tcPr>
          <w:p w14:paraId="7917CD5A" w14:textId="77777777" w:rsidR="006420C3" w:rsidRPr="00F35604" w:rsidRDefault="006420C3" w:rsidP="00F02AE8">
            <w:pPr>
              <w:pStyle w:val="Default"/>
              <w:ind w:left="142"/>
              <w:jc w:val="both"/>
            </w:pPr>
            <w:r w:rsidRPr="00F35604">
              <w:t>Краткое описание курса (основные разделы)</w:t>
            </w:r>
          </w:p>
        </w:tc>
        <w:tc>
          <w:tcPr>
            <w:tcW w:w="6497" w:type="dxa"/>
          </w:tcPr>
          <w:p w14:paraId="212DDC59" w14:textId="77777777" w:rsidR="006420C3" w:rsidRPr="00F35604" w:rsidRDefault="006420C3" w:rsidP="00F02AE8">
            <w:pPr>
              <w:pStyle w:val="Default"/>
              <w:ind w:left="111"/>
              <w:jc w:val="both"/>
            </w:pPr>
            <w:r>
              <w:t>З</w:t>
            </w:r>
            <w:r w:rsidRPr="00BD6441">
              <w:t xml:space="preserve">накомство с современной ситуацией функционирования информационного общества и проведение теоретической дискуссии по проблем влияния информатизации на социальную жизнь; углубление знаний в области изучения влияния компьютерных и информационных технологий на </w:t>
            </w:r>
            <w:proofErr w:type="spellStart"/>
            <w:r w:rsidRPr="00BD6441">
              <w:t>медийную</w:t>
            </w:r>
            <w:proofErr w:type="spellEnd"/>
            <w:r w:rsidRPr="00BD6441">
              <w:t xml:space="preserve"> сферу и журналистскую деятельность</w:t>
            </w:r>
          </w:p>
        </w:tc>
      </w:tr>
      <w:tr w:rsidR="006420C3" w:rsidRPr="00F35604" w14:paraId="4210C3A4" w14:textId="77777777" w:rsidTr="00F02AE8">
        <w:trPr>
          <w:trHeight w:val="2455"/>
          <w:jc w:val="center"/>
        </w:trPr>
        <w:tc>
          <w:tcPr>
            <w:tcW w:w="3130" w:type="dxa"/>
          </w:tcPr>
          <w:p w14:paraId="624A1F7C" w14:textId="77777777" w:rsidR="006420C3" w:rsidRPr="00F35604" w:rsidRDefault="006420C3" w:rsidP="00F02AE8">
            <w:pPr>
              <w:pStyle w:val="Default"/>
              <w:ind w:left="142"/>
              <w:jc w:val="both"/>
            </w:pPr>
            <w:r w:rsidRPr="00F35604">
              <w:t xml:space="preserve">Ожидаемые результаты </w:t>
            </w:r>
          </w:p>
        </w:tc>
        <w:tc>
          <w:tcPr>
            <w:tcW w:w="6497" w:type="dxa"/>
            <w:vAlign w:val="center"/>
          </w:tcPr>
          <w:p w14:paraId="50A6B7E1" w14:textId="77777777" w:rsidR="006420C3" w:rsidRPr="00F35604" w:rsidRDefault="006420C3" w:rsidP="00F02AE8">
            <w:pPr>
              <w:spacing w:after="0" w:line="240" w:lineRule="auto"/>
              <w:jc w:val="both"/>
              <w:rPr>
                <w:rFonts w:ascii="Times New Roman" w:eastAsia="Times New Roman" w:hAnsi="Times New Roman" w:cs="Times New Roman"/>
                <w:bCs/>
                <w:sz w:val="24"/>
                <w:szCs w:val="24"/>
              </w:rPr>
            </w:pPr>
            <w:r w:rsidRPr="00F35604">
              <w:rPr>
                <w:rFonts w:ascii="Times New Roman" w:hAnsi="Times New Roman" w:cs="Times New Roman"/>
                <w:sz w:val="24"/>
                <w:szCs w:val="24"/>
              </w:rPr>
              <w:t>В результате изучения курса студенты:</w:t>
            </w:r>
          </w:p>
          <w:p w14:paraId="26E918CB" w14:textId="77777777" w:rsidR="006420C3" w:rsidRPr="00BD6441" w:rsidRDefault="006420C3" w:rsidP="00F02AE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узнают </w:t>
            </w:r>
            <w:r w:rsidRPr="00BD6441">
              <w:rPr>
                <w:rFonts w:ascii="Times New Roman" w:hAnsi="Times New Roman" w:cs="Times New Roman"/>
                <w:bCs/>
                <w:sz w:val="24"/>
                <w:szCs w:val="24"/>
              </w:rPr>
              <w:t>общие тенденции развития информационного общества и особенности национальных моделей его становления, его влияние на состояние всей социокультурной реальности;</w:t>
            </w:r>
          </w:p>
          <w:p w14:paraId="5768E65B" w14:textId="77777777" w:rsidR="006420C3" w:rsidRPr="00BD6441" w:rsidRDefault="006420C3" w:rsidP="00F02AE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смогут </w:t>
            </w:r>
            <w:r w:rsidRPr="00BD6441">
              <w:rPr>
                <w:rFonts w:ascii="Times New Roman" w:hAnsi="Times New Roman" w:cs="Times New Roman"/>
                <w:bCs/>
                <w:sz w:val="24"/>
                <w:szCs w:val="24"/>
              </w:rPr>
              <w:t>ориентироваться в современных теоретических подходах к исследованию информационного общества, иметь представление об актуальных дискуссиях в этой области; приобрести навыки дискуссии по актуальным вопросам влияния информатизации на эволюцию социума и перспектив развития новых информационных технологий.</w:t>
            </w:r>
          </w:p>
          <w:p w14:paraId="6E5A1D41" w14:textId="77777777" w:rsidR="006420C3" w:rsidRDefault="006420C3" w:rsidP="00F02AE8">
            <w:pPr>
              <w:shd w:val="clear" w:color="auto" w:fill="FFFFFF"/>
              <w:spacing w:after="0" w:line="240" w:lineRule="auto"/>
              <w:jc w:val="both"/>
              <w:rPr>
                <w:rFonts w:ascii="Times New Roman" w:hAnsi="Times New Roman" w:cs="Times New Roman"/>
                <w:bCs/>
                <w:sz w:val="24"/>
                <w:szCs w:val="24"/>
                <w:highlight w:val="yellow"/>
              </w:rPr>
            </w:pPr>
            <w:r>
              <w:rPr>
                <w:rFonts w:ascii="Times New Roman" w:hAnsi="Times New Roman" w:cs="Times New Roman"/>
                <w:bCs/>
                <w:sz w:val="24"/>
                <w:szCs w:val="24"/>
              </w:rPr>
              <w:t xml:space="preserve">овладеют </w:t>
            </w:r>
            <w:r w:rsidRPr="00BD6441">
              <w:rPr>
                <w:rFonts w:ascii="Times New Roman" w:hAnsi="Times New Roman" w:cs="Times New Roman"/>
                <w:bCs/>
                <w:sz w:val="24"/>
                <w:szCs w:val="24"/>
              </w:rPr>
              <w:t>представлениями о функционировании информационно-компьютерных технологий и влиянии компьютеризации, развития Интернета, мультимедийных средств на социальную реальность</w:t>
            </w:r>
            <w:r w:rsidRPr="00BD6441">
              <w:rPr>
                <w:rFonts w:ascii="Times New Roman" w:hAnsi="Times New Roman" w:cs="Times New Roman"/>
                <w:bCs/>
                <w:sz w:val="24"/>
                <w:szCs w:val="24"/>
                <w:highlight w:val="yellow"/>
              </w:rPr>
              <w:t xml:space="preserve"> </w:t>
            </w:r>
          </w:p>
          <w:p w14:paraId="12212B8B" w14:textId="77777777" w:rsidR="006420C3" w:rsidRPr="00BD6441" w:rsidRDefault="006420C3" w:rsidP="00F02AE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смогут</w:t>
            </w:r>
            <w:r w:rsidRPr="00BD6441">
              <w:rPr>
                <w:rFonts w:ascii="Times New Roman" w:hAnsi="Times New Roman" w:cs="Times New Roman"/>
                <w:sz w:val="24"/>
                <w:szCs w:val="24"/>
              </w:rPr>
              <w:t xml:space="preserve"> в рамках отведенного бюджета времени создавать материалы для </w:t>
            </w:r>
            <w:proofErr w:type="spellStart"/>
            <w:r w:rsidRPr="00BD6441">
              <w:rPr>
                <w:rFonts w:ascii="Times New Roman" w:hAnsi="Times New Roman" w:cs="Times New Roman"/>
                <w:sz w:val="24"/>
                <w:szCs w:val="24"/>
              </w:rPr>
              <w:t>массмедиа</w:t>
            </w:r>
            <w:proofErr w:type="spellEnd"/>
            <w:r w:rsidRPr="00BD6441">
              <w:rPr>
                <w:rFonts w:ascii="Times New Roman" w:hAnsi="Times New Roman" w:cs="Times New Roman"/>
                <w:sz w:val="24"/>
                <w:szCs w:val="24"/>
              </w:rPr>
              <w:t xml:space="preserve"> в определенных жанрах, форматах с использованием различных знаковых систем в зависимости от типа СМИ для</w:t>
            </w:r>
            <w:r>
              <w:rPr>
                <w:rFonts w:ascii="Times New Roman" w:hAnsi="Times New Roman" w:cs="Times New Roman"/>
                <w:sz w:val="24"/>
                <w:szCs w:val="24"/>
              </w:rPr>
              <w:t xml:space="preserve"> различной аудитории</w:t>
            </w:r>
          </w:p>
          <w:p w14:paraId="1D9040C0" w14:textId="77777777" w:rsidR="006420C3" w:rsidRPr="00F35604" w:rsidRDefault="006420C3" w:rsidP="00F02AE8">
            <w:pPr>
              <w:shd w:val="clear" w:color="auto" w:fill="FFFFFF"/>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смогут </w:t>
            </w:r>
            <w:r w:rsidRPr="00BD6441">
              <w:rPr>
                <w:rFonts w:ascii="Times New Roman" w:hAnsi="Times New Roman" w:cs="Times New Roman"/>
                <w:sz w:val="24"/>
                <w:szCs w:val="24"/>
              </w:rPr>
              <w:t xml:space="preserve">анализировать, оценивать и редактировать </w:t>
            </w:r>
            <w:proofErr w:type="spellStart"/>
            <w:r w:rsidRPr="00BD6441">
              <w:rPr>
                <w:rFonts w:ascii="Times New Roman" w:hAnsi="Times New Roman" w:cs="Times New Roman"/>
                <w:sz w:val="24"/>
                <w:szCs w:val="24"/>
              </w:rPr>
              <w:t>медиатексты</w:t>
            </w:r>
            <w:proofErr w:type="spellEnd"/>
            <w:r w:rsidRPr="00BD6441">
              <w:rPr>
                <w:rFonts w:ascii="Times New Roman" w:hAnsi="Times New Roman" w:cs="Times New Roman"/>
                <w:sz w:val="24"/>
                <w:szCs w:val="24"/>
              </w:rPr>
              <w:t>, приводить их в соответствие с нормами, стандартами, форматами, стилями, технологическими требованиями, принятыми в СМИ разных типов</w:t>
            </w:r>
          </w:p>
        </w:tc>
      </w:tr>
    </w:tbl>
    <w:p w14:paraId="54AC8286" w14:textId="77777777" w:rsidR="006420C3" w:rsidRPr="000F7A04" w:rsidRDefault="006420C3" w:rsidP="00F35604">
      <w:pPr>
        <w:spacing w:after="0" w:line="240" w:lineRule="auto"/>
        <w:jc w:val="center"/>
        <w:rPr>
          <w:rFonts w:ascii="Times New Roman" w:hAnsi="Times New Roman" w:cs="Times New Roman"/>
          <w:sz w:val="24"/>
          <w:szCs w:val="24"/>
        </w:rPr>
      </w:pPr>
    </w:p>
    <w:sectPr w:rsidR="006420C3" w:rsidRPr="000F7A04" w:rsidSect="0083777B">
      <w:headerReference w:type="default" r:id="rId10"/>
      <w:footerReference w:type="default" r:id="rId11"/>
      <w:footerReference w:type="first" r:id="rId12"/>
      <w:pgSz w:w="11906" w:h="16838"/>
      <w:pgMar w:top="851" w:right="851"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1E1A1" w14:textId="77777777" w:rsidR="00BC5864" w:rsidRDefault="00BC5864" w:rsidP="0083777B">
      <w:pPr>
        <w:spacing w:after="0" w:line="240" w:lineRule="auto"/>
      </w:pPr>
      <w:r>
        <w:separator/>
      </w:r>
    </w:p>
  </w:endnote>
  <w:endnote w:type="continuationSeparator" w:id="0">
    <w:p w14:paraId="7B9FF715" w14:textId="77777777" w:rsidR="00BC5864" w:rsidRDefault="00BC5864" w:rsidP="0083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52F1C" w14:textId="77777777" w:rsidR="00023060" w:rsidRDefault="00023060" w:rsidP="0083777B">
    <w:pPr>
      <w:pStyle w:val="a6"/>
      <w:rPr>
        <w:rFonts w:ascii="Times New Roman" w:hAnsi="Times New Roman" w:cs="Times New Roman"/>
        <w:i/>
      </w:rPr>
    </w:pPr>
    <w:r>
      <w:rPr>
        <w:rFonts w:ascii="Times New Roman" w:hAnsi="Times New Roman" w:cs="Times New Roman"/>
        <w:i/>
      </w:rPr>
      <w:t>_____________________________________________________________________________________</w:t>
    </w:r>
  </w:p>
  <w:p w14:paraId="757D017C" w14:textId="77777777" w:rsidR="00023060" w:rsidRPr="003A4F31" w:rsidRDefault="00023060" w:rsidP="0083777B">
    <w:pPr>
      <w:pStyle w:val="a6"/>
      <w:rPr>
        <w:i/>
      </w:rPr>
    </w:pPr>
    <w:r w:rsidRPr="003A4F31">
      <w:rPr>
        <w:rFonts w:ascii="Times New Roman" w:hAnsi="Times New Roman" w:cs="Times New Roman"/>
        <w:i/>
        <w:lang w:val="en-US"/>
      </w:rPr>
      <w:t>F-71</w:t>
    </w:r>
    <w:r w:rsidRPr="003A4F31">
      <w:rPr>
        <w:rFonts w:ascii="Times New Roman" w:hAnsi="Times New Roman" w:cs="Times New Roman"/>
        <w:i/>
      </w:rPr>
      <w:t>, Каталог элективных дисциплин</w:t>
    </w:r>
    <w:r w:rsidRPr="003A4F31">
      <w:rPr>
        <w:rFonts w:ascii="Times New Roman" w:hAnsi="Times New Roman" w:cs="Times New Roman"/>
        <w:i/>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95DE9" w14:textId="77777777" w:rsidR="00023060" w:rsidRDefault="00023060" w:rsidP="0083777B">
    <w:pPr>
      <w:pStyle w:val="a6"/>
      <w:rPr>
        <w:rFonts w:ascii="Times New Roman" w:hAnsi="Times New Roman" w:cs="Times New Roman"/>
        <w:i/>
      </w:rPr>
    </w:pPr>
    <w:r>
      <w:rPr>
        <w:rFonts w:ascii="Times New Roman" w:hAnsi="Times New Roman" w:cs="Times New Roman"/>
        <w:i/>
      </w:rPr>
      <w:t>_____________________________________________________________________________________</w:t>
    </w:r>
  </w:p>
  <w:p w14:paraId="6EA4A563" w14:textId="77777777" w:rsidR="00023060" w:rsidRPr="003A4F31" w:rsidRDefault="00023060" w:rsidP="003A4F31">
    <w:pPr>
      <w:pStyle w:val="a6"/>
      <w:rPr>
        <w:i/>
      </w:rPr>
    </w:pPr>
    <w:r w:rsidRPr="003A4F31">
      <w:rPr>
        <w:rFonts w:ascii="Times New Roman" w:hAnsi="Times New Roman" w:cs="Times New Roman"/>
        <w:i/>
        <w:lang w:val="en-US"/>
      </w:rPr>
      <w:t>F-71</w:t>
    </w:r>
    <w:r w:rsidRPr="003A4F31">
      <w:rPr>
        <w:rFonts w:ascii="Times New Roman" w:hAnsi="Times New Roman" w:cs="Times New Roman"/>
        <w:i/>
      </w:rPr>
      <w:t>, Каталог элективных дисциплин</w:t>
    </w:r>
    <w:r w:rsidRPr="003A4F31">
      <w:rPr>
        <w:rFonts w:ascii="Times New Roman" w:hAnsi="Times New Roman" w:cs="Times New Roman"/>
        <w:i/>
        <w:lang w:val="en-US"/>
      </w:rPr>
      <w:t xml:space="preserve"> </w:t>
    </w:r>
  </w:p>
  <w:p w14:paraId="3D69AD78" w14:textId="77777777" w:rsidR="00023060" w:rsidRDefault="000230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A4833" w14:textId="77777777" w:rsidR="00BC5864" w:rsidRDefault="00BC5864" w:rsidP="0083777B">
      <w:pPr>
        <w:spacing w:after="0" w:line="240" w:lineRule="auto"/>
      </w:pPr>
      <w:r>
        <w:separator/>
      </w:r>
    </w:p>
  </w:footnote>
  <w:footnote w:type="continuationSeparator" w:id="0">
    <w:p w14:paraId="62E4E4E5" w14:textId="77777777" w:rsidR="00BC5864" w:rsidRDefault="00BC5864" w:rsidP="00837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7A17E" w14:textId="77777777" w:rsidR="00023060" w:rsidRPr="0083777B" w:rsidRDefault="00023060" w:rsidP="0083777B">
    <w:pPr>
      <w:pStyle w:val="a4"/>
    </w:pPr>
    <w:r w:rsidRPr="00EE64CD">
      <w:rPr>
        <w:rFonts w:ascii="Times New Roman" w:hAnsi="Times New Roman" w:cs="Times New Roman"/>
        <w:i/>
        <w:u w:val="single"/>
      </w:rPr>
      <w:t>АО «МУИТ»</w:t>
    </w:r>
    <w:r w:rsidRPr="00EE64CD">
      <w:rPr>
        <w:rFonts w:ascii="Times New Roman" w:hAnsi="Times New Roman" w:cs="Times New Roman"/>
        <w:i/>
        <w:u w:val="single"/>
      </w:rPr>
      <w:tab/>
    </w:r>
    <w:r w:rsidRPr="00EE64CD">
      <w:rPr>
        <w:rFonts w:ascii="Times New Roman" w:hAnsi="Times New Roman" w:cs="Times New Roman"/>
        <w:i/>
        <w:u w:val="single"/>
      </w:rPr>
      <w:tab/>
    </w:r>
    <w:r>
      <w:rPr>
        <w:rFonts w:ascii="Times New Roman" w:hAnsi="Times New Roman" w:cs="Times New Roman"/>
        <w:i/>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EEE"/>
    <w:multiLevelType w:val="hybridMultilevel"/>
    <w:tmpl w:val="16C275EE"/>
    <w:lvl w:ilvl="0" w:tplc="11C61B0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861F2"/>
    <w:multiLevelType w:val="hybridMultilevel"/>
    <w:tmpl w:val="E91A22FA"/>
    <w:lvl w:ilvl="0" w:tplc="5D505A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A47A4B"/>
    <w:multiLevelType w:val="hybridMultilevel"/>
    <w:tmpl w:val="71C058AA"/>
    <w:lvl w:ilvl="0" w:tplc="3298613A">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
    <w:nsid w:val="2844612D"/>
    <w:multiLevelType w:val="hybridMultilevel"/>
    <w:tmpl w:val="A14081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9A93D3D"/>
    <w:multiLevelType w:val="hybridMultilevel"/>
    <w:tmpl w:val="38D0CE2C"/>
    <w:lvl w:ilvl="0" w:tplc="11C61B0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2C7EC3"/>
    <w:multiLevelType w:val="hybridMultilevel"/>
    <w:tmpl w:val="E38635DE"/>
    <w:lvl w:ilvl="0" w:tplc="7DACB20C">
      <w:start w:val="1"/>
      <w:numFmt w:val="decimal"/>
      <w:lvlText w:val="3. %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5A7321"/>
    <w:multiLevelType w:val="hybridMultilevel"/>
    <w:tmpl w:val="17C06E80"/>
    <w:numStyleLink w:val="a"/>
  </w:abstractNum>
  <w:abstractNum w:abstractNumId="7">
    <w:nsid w:val="5A180C43"/>
    <w:multiLevelType w:val="hybridMultilevel"/>
    <w:tmpl w:val="17C06E80"/>
    <w:styleLink w:val="a"/>
    <w:lvl w:ilvl="0" w:tplc="3AEE1612">
      <w:start w:val="1"/>
      <w:numFmt w:val="bullet"/>
      <w:lvlText w:val="-"/>
      <w:lvlJc w:val="left"/>
      <w:pPr>
        <w:ind w:left="221" w:hanging="22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2E9A98">
      <w:start w:val="1"/>
      <w:numFmt w:val="bullet"/>
      <w:lvlText w:val="-"/>
      <w:lvlJc w:val="left"/>
      <w:pPr>
        <w:ind w:left="821" w:hanging="22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9E240C">
      <w:start w:val="1"/>
      <w:numFmt w:val="bullet"/>
      <w:lvlText w:val="-"/>
      <w:lvlJc w:val="left"/>
      <w:pPr>
        <w:ind w:left="1421" w:hanging="22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4483FC">
      <w:start w:val="1"/>
      <w:numFmt w:val="bullet"/>
      <w:lvlText w:val="-"/>
      <w:lvlJc w:val="left"/>
      <w:pPr>
        <w:ind w:left="2021" w:hanging="22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42685A">
      <w:start w:val="1"/>
      <w:numFmt w:val="bullet"/>
      <w:lvlText w:val="-"/>
      <w:lvlJc w:val="left"/>
      <w:pPr>
        <w:ind w:left="2621" w:hanging="22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B8E97C">
      <w:start w:val="1"/>
      <w:numFmt w:val="bullet"/>
      <w:lvlText w:val="-"/>
      <w:lvlJc w:val="left"/>
      <w:pPr>
        <w:ind w:left="3221" w:hanging="22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2F96E">
      <w:start w:val="1"/>
      <w:numFmt w:val="bullet"/>
      <w:lvlText w:val="-"/>
      <w:lvlJc w:val="left"/>
      <w:pPr>
        <w:ind w:left="3821" w:hanging="22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C455D8">
      <w:start w:val="1"/>
      <w:numFmt w:val="bullet"/>
      <w:lvlText w:val="-"/>
      <w:lvlJc w:val="left"/>
      <w:pPr>
        <w:ind w:left="4421" w:hanging="22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A69252">
      <w:start w:val="1"/>
      <w:numFmt w:val="bullet"/>
      <w:lvlText w:val="-"/>
      <w:lvlJc w:val="left"/>
      <w:pPr>
        <w:ind w:left="5021" w:hanging="22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5E32680F"/>
    <w:multiLevelType w:val="hybridMultilevel"/>
    <w:tmpl w:val="A16ADBBA"/>
    <w:lvl w:ilvl="0" w:tplc="11C61B0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FD45DB"/>
    <w:multiLevelType w:val="hybridMultilevel"/>
    <w:tmpl w:val="B9823274"/>
    <w:lvl w:ilvl="0" w:tplc="12187324">
      <w:start w:val="1"/>
      <w:numFmt w:val="decimal"/>
      <w:lvlText w:val="1. %1"/>
      <w:lvlJc w:val="left"/>
      <w:pPr>
        <w:ind w:left="502" w:hanging="360"/>
      </w:pPr>
      <w:rPr>
        <w:rFonts w:hint="default"/>
        <w:b w:val="0"/>
        <w:bCs/>
        <w:color w:val="auto"/>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B0C4940"/>
    <w:multiLevelType w:val="hybridMultilevel"/>
    <w:tmpl w:val="04628100"/>
    <w:lvl w:ilvl="0" w:tplc="7E8675A6">
      <w:start w:val="1"/>
      <w:numFmt w:val="decimal"/>
      <w:lvlText w:val="5. %1"/>
      <w:lvlJc w:val="left"/>
      <w:pPr>
        <w:ind w:left="502" w:hanging="360"/>
      </w:pPr>
      <w:rPr>
        <w:rFonts w:hint="default"/>
        <w:b w:val="0"/>
        <w:bCs/>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7F995FA4"/>
    <w:multiLevelType w:val="hybridMultilevel"/>
    <w:tmpl w:val="AED4A510"/>
    <w:lvl w:ilvl="0" w:tplc="E04C549E">
      <w:start w:val="1"/>
      <w:numFmt w:val="decimal"/>
      <w:lvlText w:val=" %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2"/>
  </w:num>
  <w:num w:numId="4">
    <w:abstractNumId w:val="3"/>
  </w:num>
  <w:num w:numId="5">
    <w:abstractNumId w:val="11"/>
  </w:num>
  <w:num w:numId="6">
    <w:abstractNumId w:val="9"/>
  </w:num>
  <w:num w:numId="7">
    <w:abstractNumId w:val="5"/>
  </w:num>
  <w:num w:numId="8">
    <w:abstractNumId w:val="7"/>
  </w:num>
  <w:num w:numId="9">
    <w:abstractNumId w:val="6"/>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7B"/>
    <w:rsid w:val="00012C84"/>
    <w:rsid w:val="00023060"/>
    <w:rsid w:val="000502D3"/>
    <w:rsid w:val="00056C76"/>
    <w:rsid w:val="0005775F"/>
    <w:rsid w:val="00095744"/>
    <w:rsid w:val="000A636A"/>
    <w:rsid w:val="000B25F5"/>
    <w:rsid w:val="000B284F"/>
    <w:rsid w:val="000B3411"/>
    <w:rsid w:val="000E2AD4"/>
    <w:rsid w:val="000E7897"/>
    <w:rsid w:val="000E794B"/>
    <w:rsid w:val="000F7A04"/>
    <w:rsid w:val="001005DB"/>
    <w:rsid w:val="001020DA"/>
    <w:rsid w:val="00103CEE"/>
    <w:rsid w:val="00115D41"/>
    <w:rsid w:val="00121B49"/>
    <w:rsid w:val="001234A9"/>
    <w:rsid w:val="00127E74"/>
    <w:rsid w:val="00165067"/>
    <w:rsid w:val="0017500A"/>
    <w:rsid w:val="00192E05"/>
    <w:rsid w:val="001931A0"/>
    <w:rsid w:val="001B1C45"/>
    <w:rsid w:val="001F175F"/>
    <w:rsid w:val="002145CA"/>
    <w:rsid w:val="002459E2"/>
    <w:rsid w:val="00290C69"/>
    <w:rsid w:val="00294CC8"/>
    <w:rsid w:val="002C336B"/>
    <w:rsid w:val="002D4655"/>
    <w:rsid w:val="002F2ACE"/>
    <w:rsid w:val="002F321D"/>
    <w:rsid w:val="002F7499"/>
    <w:rsid w:val="0031366D"/>
    <w:rsid w:val="00313BA8"/>
    <w:rsid w:val="00384A0D"/>
    <w:rsid w:val="003A4F31"/>
    <w:rsid w:val="003D6C34"/>
    <w:rsid w:val="00425EE5"/>
    <w:rsid w:val="00463368"/>
    <w:rsid w:val="00473ECC"/>
    <w:rsid w:val="004A20D2"/>
    <w:rsid w:val="004A6350"/>
    <w:rsid w:val="004B64E3"/>
    <w:rsid w:val="004E6F81"/>
    <w:rsid w:val="004F3A62"/>
    <w:rsid w:val="005003A1"/>
    <w:rsid w:val="00502998"/>
    <w:rsid w:val="00541618"/>
    <w:rsid w:val="00580EA4"/>
    <w:rsid w:val="005B14A6"/>
    <w:rsid w:val="005C3583"/>
    <w:rsid w:val="005E0F6A"/>
    <w:rsid w:val="00624ABB"/>
    <w:rsid w:val="006420C3"/>
    <w:rsid w:val="00662208"/>
    <w:rsid w:val="0067340F"/>
    <w:rsid w:val="00675101"/>
    <w:rsid w:val="00677F05"/>
    <w:rsid w:val="006826D2"/>
    <w:rsid w:val="006871CE"/>
    <w:rsid w:val="006B0553"/>
    <w:rsid w:val="006C105F"/>
    <w:rsid w:val="006C1E5D"/>
    <w:rsid w:val="006F7E63"/>
    <w:rsid w:val="00703244"/>
    <w:rsid w:val="007119A4"/>
    <w:rsid w:val="007133B9"/>
    <w:rsid w:val="00740BB4"/>
    <w:rsid w:val="00740DC9"/>
    <w:rsid w:val="007638AD"/>
    <w:rsid w:val="00771196"/>
    <w:rsid w:val="00785899"/>
    <w:rsid w:val="00791DB3"/>
    <w:rsid w:val="007B6656"/>
    <w:rsid w:val="007C0419"/>
    <w:rsid w:val="007C1083"/>
    <w:rsid w:val="007D1AEA"/>
    <w:rsid w:val="007E14F3"/>
    <w:rsid w:val="007E15A7"/>
    <w:rsid w:val="00832EB3"/>
    <w:rsid w:val="0083777B"/>
    <w:rsid w:val="0087117F"/>
    <w:rsid w:val="00891AD2"/>
    <w:rsid w:val="008B416E"/>
    <w:rsid w:val="008B569A"/>
    <w:rsid w:val="008C46F9"/>
    <w:rsid w:val="009459DA"/>
    <w:rsid w:val="00977A8A"/>
    <w:rsid w:val="00983459"/>
    <w:rsid w:val="0098483D"/>
    <w:rsid w:val="009950B0"/>
    <w:rsid w:val="00995D03"/>
    <w:rsid w:val="00996F9E"/>
    <w:rsid w:val="009A2915"/>
    <w:rsid w:val="009F542D"/>
    <w:rsid w:val="00A01E09"/>
    <w:rsid w:val="00A05520"/>
    <w:rsid w:val="00A90C52"/>
    <w:rsid w:val="00A927EB"/>
    <w:rsid w:val="00AA5445"/>
    <w:rsid w:val="00AE1CD1"/>
    <w:rsid w:val="00AE1CDE"/>
    <w:rsid w:val="00AF0013"/>
    <w:rsid w:val="00AF052B"/>
    <w:rsid w:val="00AF5E4A"/>
    <w:rsid w:val="00B253AF"/>
    <w:rsid w:val="00B30B94"/>
    <w:rsid w:val="00B63C1E"/>
    <w:rsid w:val="00B77FF7"/>
    <w:rsid w:val="00BB6052"/>
    <w:rsid w:val="00BC0C0A"/>
    <w:rsid w:val="00BC5864"/>
    <w:rsid w:val="00BD4299"/>
    <w:rsid w:val="00BD6441"/>
    <w:rsid w:val="00BE2C9C"/>
    <w:rsid w:val="00BE3E1B"/>
    <w:rsid w:val="00BF5272"/>
    <w:rsid w:val="00BF7319"/>
    <w:rsid w:val="00C0128C"/>
    <w:rsid w:val="00C05B28"/>
    <w:rsid w:val="00C26E4F"/>
    <w:rsid w:val="00C32088"/>
    <w:rsid w:val="00C666FF"/>
    <w:rsid w:val="00C7745F"/>
    <w:rsid w:val="00C83784"/>
    <w:rsid w:val="00C91808"/>
    <w:rsid w:val="00CA66C1"/>
    <w:rsid w:val="00CA7233"/>
    <w:rsid w:val="00CA7682"/>
    <w:rsid w:val="00CB65DD"/>
    <w:rsid w:val="00CF0EB0"/>
    <w:rsid w:val="00D40F49"/>
    <w:rsid w:val="00D6046B"/>
    <w:rsid w:val="00D86853"/>
    <w:rsid w:val="00D9085E"/>
    <w:rsid w:val="00D91C7C"/>
    <w:rsid w:val="00D95D08"/>
    <w:rsid w:val="00DA78A6"/>
    <w:rsid w:val="00E00FBE"/>
    <w:rsid w:val="00E14B89"/>
    <w:rsid w:val="00E37691"/>
    <w:rsid w:val="00E47AC8"/>
    <w:rsid w:val="00E622CF"/>
    <w:rsid w:val="00E703AC"/>
    <w:rsid w:val="00E87431"/>
    <w:rsid w:val="00E917BC"/>
    <w:rsid w:val="00EA2267"/>
    <w:rsid w:val="00EE01E4"/>
    <w:rsid w:val="00EE4E34"/>
    <w:rsid w:val="00F220E4"/>
    <w:rsid w:val="00F2281E"/>
    <w:rsid w:val="00F316A5"/>
    <w:rsid w:val="00F35604"/>
    <w:rsid w:val="00F56899"/>
    <w:rsid w:val="00F57568"/>
    <w:rsid w:val="00F813D8"/>
    <w:rsid w:val="00FB05B7"/>
    <w:rsid w:val="00FB42F2"/>
    <w:rsid w:val="00FE0A21"/>
    <w:rsid w:val="00FE16A0"/>
    <w:rsid w:val="00FE7577"/>
    <w:rsid w:val="00FF7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3F68A"/>
  <w15:docId w15:val="{39A2D45D-7EFF-4587-B430-AB1A46DB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777B"/>
    <w:pPr>
      <w:spacing w:after="200" w:line="276" w:lineRule="auto"/>
    </w:pPr>
  </w:style>
  <w:style w:type="paragraph" w:styleId="1">
    <w:name w:val="heading 1"/>
    <w:basedOn w:val="a0"/>
    <w:next w:val="a0"/>
    <w:link w:val="10"/>
    <w:uiPriority w:val="9"/>
    <w:qFormat/>
    <w:rsid w:val="00791DB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83777B"/>
    <w:pPr>
      <w:tabs>
        <w:tab w:val="center" w:pos="4677"/>
        <w:tab w:val="right" w:pos="9355"/>
      </w:tabs>
      <w:spacing w:after="0" w:line="240" w:lineRule="auto"/>
    </w:pPr>
  </w:style>
  <w:style w:type="character" w:customStyle="1" w:styleId="a5">
    <w:name w:val="Верхний колонтитул Знак"/>
    <w:basedOn w:val="a1"/>
    <w:link w:val="a4"/>
    <w:rsid w:val="0083777B"/>
  </w:style>
  <w:style w:type="paragraph" w:styleId="a6">
    <w:name w:val="footer"/>
    <w:basedOn w:val="a0"/>
    <w:link w:val="a7"/>
    <w:uiPriority w:val="99"/>
    <w:unhideWhenUsed/>
    <w:rsid w:val="0083777B"/>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3777B"/>
  </w:style>
  <w:style w:type="paragraph" w:customStyle="1" w:styleId="Default">
    <w:name w:val="Default"/>
    <w:rsid w:val="0083777B"/>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2"/>
    <w:uiPriority w:val="59"/>
    <w:rsid w:val="00837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0"/>
    <w:uiPriority w:val="34"/>
    <w:qFormat/>
    <w:rsid w:val="0083777B"/>
    <w:pPr>
      <w:ind w:left="720"/>
      <w:contextualSpacing/>
    </w:pPr>
  </w:style>
  <w:style w:type="character" w:customStyle="1" w:styleId="10">
    <w:name w:val="Заголовок 1 Знак"/>
    <w:basedOn w:val="a1"/>
    <w:link w:val="1"/>
    <w:uiPriority w:val="9"/>
    <w:rsid w:val="00791DB3"/>
    <w:rPr>
      <w:rFonts w:asciiTheme="majorHAnsi" w:eastAsiaTheme="majorEastAsia" w:hAnsiTheme="majorHAnsi" w:cstheme="majorBidi"/>
      <w:b/>
      <w:bCs/>
      <w:color w:val="2F5496" w:themeColor="accent1" w:themeShade="BF"/>
      <w:sz w:val="28"/>
      <w:szCs w:val="28"/>
    </w:rPr>
  </w:style>
  <w:style w:type="paragraph" w:styleId="aa">
    <w:name w:val="Balloon Text"/>
    <w:basedOn w:val="a0"/>
    <w:link w:val="ab"/>
    <w:uiPriority w:val="99"/>
    <w:semiHidden/>
    <w:unhideWhenUsed/>
    <w:rsid w:val="00313BA8"/>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313BA8"/>
    <w:rPr>
      <w:rFonts w:ascii="Tahoma" w:hAnsi="Tahoma" w:cs="Tahoma"/>
      <w:sz w:val="16"/>
      <w:szCs w:val="16"/>
    </w:rPr>
  </w:style>
  <w:style w:type="paragraph" w:customStyle="1" w:styleId="2">
    <w:name w:val="Стиль таблицы 2"/>
    <w:rsid w:val="00740BB4"/>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ru-RU"/>
    </w:rPr>
  </w:style>
  <w:style w:type="paragraph" w:styleId="ac">
    <w:name w:val="Body Text Indent"/>
    <w:basedOn w:val="a0"/>
    <w:link w:val="ad"/>
    <w:semiHidden/>
    <w:rsid w:val="00FB42F2"/>
    <w:pPr>
      <w:suppressAutoHyphens/>
      <w:autoSpaceDE w:val="0"/>
      <w:autoSpaceDN w:val="0"/>
      <w:snapToGrid w:val="0"/>
      <w:spacing w:after="0" w:line="240" w:lineRule="auto"/>
      <w:ind w:firstLine="709"/>
    </w:pPr>
    <w:rPr>
      <w:rFonts w:ascii="Times New Roman" w:eastAsia="Times New Roman" w:hAnsi="Times New Roman" w:cs="Times New Roman"/>
      <w:sz w:val="24"/>
      <w:szCs w:val="28"/>
      <w:lang w:eastAsia="ar-SA"/>
    </w:rPr>
  </w:style>
  <w:style w:type="character" w:customStyle="1" w:styleId="ad">
    <w:name w:val="Основной текст с отступом Знак"/>
    <w:basedOn w:val="a1"/>
    <w:link w:val="ac"/>
    <w:semiHidden/>
    <w:rsid w:val="00FB42F2"/>
    <w:rPr>
      <w:rFonts w:ascii="Times New Roman" w:eastAsia="Times New Roman" w:hAnsi="Times New Roman" w:cs="Times New Roman"/>
      <w:sz w:val="24"/>
      <w:szCs w:val="28"/>
      <w:lang w:eastAsia="ar-SA"/>
    </w:rPr>
  </w:style>
  <w:style w:type="character" w:customStyle="1" w:styleId="apple-converted-space">
    <w:name w:val="apple-converted-space"/>
    <w:basedOn w:val="a1"/>
    <w:rsid w:val="00FB42F2"/>
  </w:style>
  <w:style w:type="paragraph" w:customStyle="1" w:styleId="ae">
    <w:name w:val="Маркированный."/>
    <w:rsid w:val="00FB42F2"/>
    <w:pPr>
      <w:pBdr>
        <w:top w:val="nil"/>
        <w:left w:val="nil"/>
        <w:bottom w:val="nil"/>
        <w:right w:val="nil"/>
        <w:between w:val="nil"/>
        <w:bar w:val="nil"/>
      </w:pBdr>
      <w:tabs>
        <w:tab w:val="left" w:pos="720"/>
      </w:tabs>
      <w:spacing w:after="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a">
    <w:name w:val="Пункты"/>
    <w:rsid w:val="00FB42F2"/>
    <w:pPr>
      <w:numPr>
        <w:numId w:val="8"/>
      </w:numPr>
    </w:pPr>
  </w:style>
  <w:style w:type="character" w:customStyle="1" w:styleId="grame">
    <w:name w:val="grame"/>
    <w:basedOn w:val="a1"/>
    <w:rsid w:val="00F35604"/>
  </w:style>
  <w:style w:type="paragraph" w:styleId="af">
    <w:name w:val="Body Text"/>
    <w:basedOn w:val="a0"/>
    <w:link w:val="af0"/>
    <w:uiPriority w:val="99"/>
    <w:semiHidden/>
    <w:unhideWhenUsed/>
    <w:rsid w:val="00F35604"/>
    <w:pPr>
      <w:spacing w:after="120"/>
    </w:pPr>
  </w:style>
  <w:style w:type="character" w:customStyle="1" w:styleId="af0">
    <w:name w:val="Основной текст Знак"/>
    <w:basedOn w:val="a1"/>
    <w:link w:val="af"/>
    <w:uiPriority w:val="99"/>
    <w:semiHidden/>
    <w:rsid w:val="00F35604"/>
  </w:style>
  <w:style w:type="paragraph" w:customStyle="1" w:styleId="western">
    <w:name w:val="western"/>
    <w:rsid w:val="00F3560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paragraph" w:customStyle="1" w:styleId="22">
    <w:name w:val="Основной текст 22"/>
    <w:basedOn w:val="a0"/>
    <w:rsid w:val="00F35604"/>
    <w:pPr>
      <w:widowControl w:val="0"/>
      <w:suppressAutoHyphens/>
      <w:autoSpaceDE w:val="0"/>
      <w:spacing w:after="0" w:line="240" w:lineRule="auto"/>
      <w:jc w:val="both"/>
    </w:pPr>
    <w:rPr>
      <w:rFonts w:ascii="Times New Roman" w:eastAsia="Times New Roman" w:hAnsi="Times New Roman" w:cs="Times New Roman"/>
      <w:sz w:val="28"/>
      <w:szCs w:val="28"/>
      <w:lang w:eastAsia="ar-SA"/>
    </w:rPr>
  </w:style>
  <w:style w:type="paragraph" w:customStyle="1" w:styleId="afa">
    <w:name w:val="afa"/>
    <w:basedOn w:val="a0"/>
    <w:rsid w:val="00F356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6558">
      <w:bodyDiv w:val="1"/>
      <w:marLeft w:val="0"/>
      <w:marRight w:val="0"/>
      <w:marTop w:val="0"/>
      <w:marBottom w:val="0"/>
      <w:divBdr>
        <w:top w:val="none" w:sz="0" w:space="0" w:color="auto"/>
        <w:left w:val="none" w:sz="0" w:space="0" w:color="auto"/>
        <w:bottom w:val="none" w:sz="0" w:space="0" w:color="auto"/>
        <w:right w:val="none" w:sz="0" w:space="0" w:color="auto"/>
      </w:divBdr>
    </w:div>
    <w:div w:id="120921796">
      <w:bodyDiv w:val="1"/>
      <w:marLeft w:val="0"/>
      <w:marRight w:val="0"/>
      <w:marTop w:val="0"/>
      <w:marBottom w:val="0"/>
      <w:divBdr>
        <w:top w:val="none" w:sz="0" w:space="0" w:color="auto"/>
        <w:left w:val="none" w:sz="0" w:space="0" w:color="auto"/>
        <w:bottom w:val="none" w:sz="0" w:space="0" w:color="auto"/>
        <w:right w:val="none" w:sz="0" w:space="0" w:color="auto"/>
      </w:divBdr>
      <w:divsChild>
        <w:div w:id="1603757197">
          <w:marLeft w:val="0"/>
          <w:marRight w:val="0"/>
          <w:marTop w:val="0"/>
          <w:marBottom w:val="0"/>
          <w:divBdr>
            <w:top w:val="none" w:sz="0" w:space="0" w:color="auto"/>
            <w:left w:val="none" w:sz="0" w:space="0" w:color="auto"/>
            <w:bottom w:val="none" w:sz="0" w:space="0" w:color="auto"/>
            <w:right w:val="none" w:sz="0" w:space="0" w:color="auto"/>
          </w:divBdr>
        </w:div>
        <w:div w:id="628828767">
          <w:marLeft w:val="0"/>
          <w:marRight w:val="0"/>
          <w:marTop w:val="0"/>
          <w:marBottom w:val="0"/>
          <w:divBdr>
            <w:top w:val="none" w:sz="0" w:space="0" w:color="auto"/>
            <w:left w:val="none" w:sz="0" w:space="0" w:color="auto"/>
            <w:bottom w:val="none" w:sz="0" w:space="0" w:color="auto"/>
            <w:right w:val="none" w:sz="0" w:space="0" w:color="auto"/>
          </w:divBdr>
        </w:div>
        <w:div w:id="214004611">
          <w:marLeft w:val="0"/>
          <w:marRight w:val="0"/>
          <w:marTop w:val="0"/>
          <w:marBottom w:val="0"/>
          <w:divBdr>
            <w:top w:val="none" w:sz="0" w:space="0" w:color="auto"/>
            <w:left w:val="none" w:sz="0" w:space="0" w:color="auto"/>
            <w:bottom w:val="none" w:sz="0" w:space="0" w:color="auto"/>
            <w:right w:val="none" w:sz="0" w:space="0" w:color="auto"/>
          </w:divBdr>
        </w:div>
        <w:div w:id="570115784">
          <w:marLeft w:val="0"/>
          <w:marRight w:val="0"/>
          <w:marTop w:val="0"/>
          <w:marBottom w:val="0"/>
          <w:divBdr>
            <w:top w:val="none" w:sz="0" w:space="0" w:color="auto"/>
            <w:left w:val="none" w:sz="0" w:space="0" w:color="auto"/>
            <w:bottom w:val="none" w:sz="0" w:space="0" w:color="auto"/>
            <w:right w:val="none" w:sz="0" w:space="0" w:color="auto"/>
          </w:divBdr>
        </w:div>
      </w:divsChild>
    </w:div>
    <w:div w:id="601961358">
      <w:bodyDiv w:val="1"/>
      <w:marLeft w:val="0"/>
      <w:marRight w:val="0"/>
      <w:marTop w:val="0"/>
      <w:marBottom w:val="0"/>
      <w:divBdr>
        <w:top w:val="none" w:sz="0" w:space="0" w:color="auto"/>
        <w:left w:val="none" w:sz="0" w:space="0" w:color="auto"/>
        <w:bottom w:val="none" w:sz="0" w:space="0" w:color="auto"/>
        <w:right w:val="none" w:sz="0" w:space="0" w:color="auto"/>
      </w:divBdr>
    </w:div>
    <w:div w:id="682782651">
      <w:bodyDiv w:val="1"/>
      <w:marLeft w:val="0"/>
      <w:marRight w:val="0"/>
      <w:marTop w:val="0"/>
      <w:marBottom w:val="0"/>
      <w:divBdr>
        <w:top w:val="none" w:sz="0" w:space="0" w:color="auto"/>
        <w:left w:val="none" w:sz="0" w:space="0" w:color="auto"/>
        <w:bottom w:val="none" w:sz="0" w:space="0" w:color="auto"/>
        <w:right w:val="none" w:sz="0" w:space="0" w:color="auto"/>
      </w:divBdr>
    </w:div>
    <w:div w:id="727798174">
      <w:bodyDiv w:val="1"/>
      <w:marLeft w:val="0"/>
      <w:marRight w:val="0"/>
      <w:marTop w:val="0"/>
      <w:marBottom w:val="0"/>
      <w:divBdr>
        <w:top w:val="none" w:sz="0" w:space="0" w:color="auto"/>
        <w:left w:val="none" w:sz="0" w:space="0" w:color="auto"/>
        <w:bottom w:val="none" w:sz="0" w:space="0" w:color="auto"/>
        <w:right w:val="none" w:sz="0" w:space="0" w:color="auto"/>
      </w:divBdr>
    </w:div>
    <w:div w:id="845175280">
      <w:bodyDiv w:val="1"/>
      <w:marLeft w:val="0"/>
      <w:marRight w:val="0"/>
      <w:marTop w:val="0"/>
      <w:marBottom w:val="0"/>
      <w:divBdr>
        <w:top w:val="none" w:sz="0" w:space="0" w:color="auto"/>
        <w:left w:val="none" w:sz="0" w:space="0" w:color="auto"/>
        <w:bottom w:val="none" w:sz="0" w:space="0" w:color="auto"/>
        <w:right w:val="none" w:sz="0" w:space="0" w:color="auto"/>
      </w:divBdr>
    </w:div>
    <w:div w:id="861208708">
      <w:bodyDiv w:val="1"/>
      <w:marLeft w:val="0"/>
      <w:marRight w:val="0"/>
      <w:marTop w:val="0"/>
      <w:marBottom w:val="0"/>
      <w:divBdr>
        <w:top w:val="none" w:sz="0" w:space="0" w:color="auto"/>
        <w:left w:val="none" w:sz="0" w:space="0" w:color="auto"/>
        <w:bottom w:val="none" w:sz="0" w:space="0" w:color="auto"/>
        <w:right w:val="none" w:sz="0" w:space="0" w:color="auto"/>
      </w:divBdr>
      <w:divsChild>
        <w:div w:id="2118870091">
          <w:marLeft w:val="0"/>
          <w:marRight w:val="0"/>
          <w:marTop w:val="0"/>
          <w:marBottom w:val="0"/>
          <w:divBdr>
            <w:top w:val="none" w:sz="0" w:space="0" w:color="auto"/>
            <w:left w:val="none" w:sz="0" w:space="0" w:color="auto"/>
            <w:bottom w:val="none" w:sz="0" w:space="0" w:color="auto"/>
            <w:right w:val="none" w:sz="0" w:space="0" w:color="auto"/>
          </w:divBdr>
        </w:div>
        <w:div w:id="830370028">
          <w:marLeft w:val="0"/>
          <w:marRight w:val="0"/>
          <w:marTop w:val="0"/>
          <w:marBottom w:val="0"/>
          <w:divBdr>
            <w:top w:val="none" w:sz="0" w:space="0" w:color="auto"/>
            <w:left w:val="none" w:sz="0" w:space="0" w:color="auto"/>
            <w:bottom w:val="none" w:sz="0" w:space="0" w:color="auto"/>
            <w:right w:val="none" w:sz="0" w:space="0" w:color="auto"/>
          </w:divBdr>
        </w:div>
        <w:div w:id="1025328704">
          <w:marLeft w:val="0"/>
          <w:marRight w:val="0"/>
          <w:marTop w:val="0"/>
          <w:marBottom w:val="0"/>
          <w:divBdr>
            <w:top w:val="none" w:sz="0" w:space="0" w:color="auto"/>
            <w:left w:val="none" w:sz="0" w:space="0" w:color="auto"/>
            <w:bottom w:val="none" w:sz="0" w:space="0" w:color="auto"/>
            <w:right w:val="none" w:sz="0" w:space="0" w:color="auto"/>
          </w:divBdr>
        </w:div>
        <w:div w:id="322508232">
          <w:marLeft w:val="0"/>
          <w:marRight w:val="0"/>
          <w:marTop w:val="0"/>
          <w:marBottom w:val="0"/>
          <w:divBdr>
            <w:top w:val="none" w:sz="0" w:space="0" w:color="auto"/>
            <w:left w:val="none" w:sz="0" w:space="0" w:color="auto"/>
            <w:bottom w:val="none" w:sz="0" w:space="0" w:color="auto"/>
            <w:right w:val="none" w:sz="0" w:space="0" w:color="auto"/>
          </w:divBdr>
        </w:div>
      </w:divsChild>
    </w:div>
    <w:div w:id="1029376426">
      <w:bodyDiv w:val="1"/>
      <w:marLeft w:val="0"/>
      <w:marRight w:val="0"/>
      <w:marTop w:val="0"/>
      <w:marBottom w:val="0"/>
      <w:divBdr>
        <w:top w:val="none" w:sz="0" w:space="0" w:color="auto"/>
        <w:left w:val="none" w:sz="0" w:space="0" w:color="auto"/>
        <w:bottom w:val="none" w:sz="0" w:space="0" w:color="auto"/>
        <w:right w:val="none" w:sz="0" w:space="0" w:color="auto"/>
      </w:divBdr>
    </w:div>
    <w:div w:id="1051996050">
      <w:bodyDiv w:val="1"/>
      <w:marLeft w:val="0"/>
      <w:marRight w:val="0"/>
      <w:marTop w:val="0"/>
      <w:marBottom w:val="0"/>
      <w:divBdr>
        <w:top w:val="none" w:sz="0" w:space="0" w:color="auto"/>
        <w:left w:val="none" w:sz="0" w:space="0" w:color="auto"/>
        <w:bottom w:val="none" w:sz="0" w:space="0" w:color="auto"/>
        <w:right w:val="none" w:sz="0" w:space="0" w:color="auto"/>
      </w:divBdr>
    </w:div>
    <w:div w:id="1072316623">
      <w:bodyDiv w:val="1"/>
      <w:marLeft w:val="0"/>
      <w:marRight w:val="0"/>
      <w:marTop w:val="0"/>
      <w:marBottom w:val="0"/>
      <w:divBdr>
        <w:top w:val="none" w:sz="0" w:space="0" w:color="auto"/>
        <w:left w:val="none" w:sz="0" w:space="0" w:color="auto"/>
        <w:bottom w:val="none" w:sz="0" w:space="0" w:color="auto"/>
        <w:right w:val="none" w:sz="0" w:space="0" w:color="auto"/>
      </w:divBdr>
    </w:div>
    <w:div w:id="1131750581">
      <w:bodyDiv w:val="1"/>
      <w:marLeft w:val="0"/>
      <w:marRight w:val="0"/>
      <w:marTop w:val="0"/>
      <w:marBottom w:val="0"/>
      <w:divBdr>
        <w:top w:val="none" w:sz="0" w:space="0" w:color="auto"/>
        <w:left w:val="none" w:sz="0" w:space="0" w:color="auto"/>
        <w:bottom w:val="none" w:sz="0" w:space="0" w:color="auto"/>
        <w:right w:val="none" w:sz="0" w:space="0" w:color="auto"/>
      </w:divBdr>
    </w:div>
    <w:div w:id="1151826276">
      <w:bodyDiv w:val="1"/>
      <w:marLeft w:val="0"/>
      <w:marRight w:val="0"/>
      <w:marTop w:val="0"/>
      <w:marBottom w:val="0"/>
      <w:divBdr>
        <w:top w:val="none" w:sz="0" w:space="0" w:color="auto"/>
        <w:left w:val="none" w:sz="0" w:space="0" w:color="auto"/>
        <w:bottom w:val="none" w:sz="0" w:space="0" w:color="auto"/>
        <w:right w:val="none" w:sz="0" w:space="0" w:color="auto"/>
      </w:divBdr>
    </w:div>
    <w:div w:id="1408335208">
      <w:bodyDiv w:val="1"/>
      <w:marLeft w:val="0"/>
      <w:marRight w:val="0"/>
      <w:marTop w:val="0"/>
      <w:marBottom w:val="0"/>
      <w:divBdr>
        <w:top w:val="none" w:sz="0" w:space="0" w:color="auto"/>
        <w:left w:val="none" w:sz="0" w:space="0" w:color="auto"/>
        <w:bottom w:val="none" w:sz="0" w:space="0" w:color="auto"/>
        <w:right w:val="none" w:sz="0" w:space="0" w:color="auto"/>
      </w:divBdr>
    </w:div>
    <w:div w:id="1443963073">
      <w:bodyDiv w:val="1"/>
      <w:marLeft w:val="0"/>
      <w:marRight w:val="0"/>
      <w:marTop w:val="0"/>
      <w:marBottom w:val="0"/>
      <w:divBdr>
        <w:top w:val="none" w:sz="0" w:space="0" w:color="auto"/>
        <w:left w:val="none" w:sz="0" w:space="0" w:color="auto"/>
        <w:bottom w:val="none" w:sz="0" w:space="0" w:color="auto"/>
        <w:right w:val="none" w:sz="0" w:space="0" w:color="auto"/>
      </w:divBdr>
    </w:div>
    <w:div w:id="1474175122">
      <w:bodyDiv w:val="1"/>
      <w:marLeft w:val="0"/>
      <w:marRight w:val="0"/>
      <w:marTop w:val="0"/>
      <w:marBottom w:val="0"/>
      <w:divBdr>
        <w:top w:val="none" w:sz="0" w:space="0" w:color="auto"/>
        <w:left w:val="none" w:sz="0" w:space="0" w:color="auto"/>
        <w:bottom w:val="none" w:sz="0" w:space="0" w:color="auto"/>
        <w:right w:val="none" w:sz="0" w:space="0" w:color="auto"/>
      </w:divBdr>
    </w:div>
    <w:div w:id="1642466455">
      <w:bodyDiv w:val="1"/>
      <w:marLeft w:val="0"/>
      <w:marRight w:val="0"/>
      <w:marTop w:val="0"/>
      <w:marBottom w:val="0"/>
      <w:divBdr>
        <w:top w:val="none" w:sz="0" w:space="0" w:color="auto"/>
        <w:left w:val="none" w:sz="0" w:space="0" w:color="auto"/>
        <w:bottom w:val="none" w:sz="0" w:space="0" w:color="auto"/>
        <w:right w:val="none" w:sz="0" w:space="0" w:color="auto"/>
      </w:divBdr>
    </w:div>
    <w:div w:id="1658151728">
      <w:bodyDiv w:val="1"/>
      <w:marLeft w:val="0"/>
      <w:marRight w:val="0"/>
      <w:marTop w:val="0"/>
      <w:marBottom w:val="0"/>
      <w:divBdr>
        <w:top w:val="none" w:sz="0" w:space="0" w:color="auto"/>
        <w:left w:val="none" w:sz="0" w:space="0" w:color="auto"/>
        <w:bottom w:val="none" w:sz="0" w:space="0" w:color="auto"/>
        <w:right w:val="none" w:sz="0" w:space="0" w:color="auto"/>
      </w:divBdr>
    </w:div>
    <w:div w:id="1715960088">
      <w:bodyDiv w:val="1"/>
      <w:marLeft w:val="0"/>
      <w:marRight w:val="0"/>
      <w:marTop w:val="0"/>
      <w:marBottom w:val="0"/>
      <w:divBdr>
        <w:top w:val="none" w:sz="0" w:space="0" w:color="auto"/>
        <w:left w:val="none" w:sz="0" w:space="0" w:color="auto"/>
        <w:bottom w:val="none" w:sz="0" w:space="0" w:color="auto"/>
        <w:right w:val="none" w:sz="0" w:space="0" w:color="auto"/>
      </w:divBdr>
    </w:div>
    <w:div w:id="1756826115">
      <w:bodyDiv w:val="1"/>
      <w:marLeft w:val="0"/>
      <w:marRight w:val="0"/>
      <w:marTop w:val="0"/>
      <w:marBottom w:val="0"/>
      <w:divBdr>
        <w:top w:val="none" w:sz="0" w:space="0" w:color="auto"/>
        <w:left w:val="none" w:sz="0" w:space="0" w:color="auto"/>
        <w:bottom w:val="none" w:sz="0" w:space="0" w:color="auto"/>
        <w:right w:val="none" w:sz="0" w:space="0" w:color="auto"/>
      </w:divBdr>
    </w:div>
    <w:div w:id="178206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4058-932A-4599-BD5E-ADD0FEA3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4197</Words>
  <Characters>23926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Akbota Tumanova</dc:creator>
  <cp:lastModifiedBy>Nazgul Argynbaeva</cp:lastModifiedBy>
  <cp:revision>4</cp:revision>
  <cp:lastPrinted>2020-08-24T08:10:00Z</cp:lastPrinted>
  <dcterms:created xsi:type="dcterms:W3CDTF">2020-08-24T08:08:00Z</dcterms:created>
  <dcterms:modified xsi:type="dcterms:W3CDTF">2020-09-29T05:11:00Z</dcterms:modified>
</cp:coreProperties>
</file>